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819A" w14:textId="51031F55" w:rsidR="00F71202" w:rsidRPr="00700AAB" w:rsidRDefault="00700A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36"/>
          <w:szCs w:val="36"/>
        </w:rPr>
      </w:pPr>
      <w:r w:rsidRPr="00700AAB">
        <w:rPr>
          <w:b/>
          <w:sz w:val="36"/>
          <w:szCs w:val="36"/>
          <w:lang w:val="en-CA"/>
        </w:rPr>
        <w:t>1</w:t>
      </w:r>
      <w:r w:rsidR="00C724F7">
        <w:rPr>
          <w:b/>
          <w:sz w:val="36"/>
          <w:szCs w:val="36"/>
          <w:lang w:val="en-CA"/>
        </w:rPr>
        <w:t>3</w:t>
      </w:r>
      <w:r w:rsidRPr="00700AAB">
        <w:rPr>
          <w:b/>
          <w:sz w:val="36"/>
          <w:szCs w:val="36"/>
          <w:vertAlign w:val="superscript"/>
          <w:lang w:val="en-CA"/>
        </w:rPr>
        <w:t>th</w:t>
      </w:r>
      <w:r w:rsidRPr="00700AAB">
        <w:rPr>
          <w:b/>
          <w:sz w:val="36"/>
          <w:szCs w:val="36"/>
          <w:lang w:val="en-CA"/>
        </w:rPr>
        <w:t xml:space="preserve"> </w:t>
      </w:r>
      <w:r w:rsidR="00E303DA" w:rsidRPr="00700AAB">
        <w:rPr>
          <w:sz w:val="36"/>
          <w:szCs w:val="36"/>
          <w:lang w:val="en-CA"/>
        </w:rPr>
        <w:fldChar w:fldCharType="begin"/>
      </w:r>
      <w:r w:rsidR="00E303DA" w:rsidRPr="00700AAB">
        <w:rPr>
          <w:sz w:val="36"/>
          <w:szCs w:val="36"/>
          <w:lang w:val="en-CA"/>
        </w:rPr>
        <w:instrText xml:space="preserve"> SEQ CHAPTER \h \r 1</w:instrText>
      </w:r>
      <w:r w:rsidR="00E303DA" w:rsidRPr="00700AAB">
        <w:rPr>
          <w:sz w:val="36"/>
          <w:szCs w:val="36"/>
          <w:lang w:val="en-CA"/>
        </w:rPr>
        <w:fldChar w:fldCharType="end"/>
      </w:r>
      <w:r w:rsidR="00E303DA" w:rsidRPr="00700AAB">
        <w:rPr>
          <w:b/>
          <w:bCs/>
          <w:sz w:val="36"/>
          <w:szCs w:val="36"/>
        </w:rPr>
        <w:t xml:space="preserve">Washington - Oregon Potato Conference </w:t>
      </w:r>
    </w:p>
    <w:p w14:paraId="6417819C" w14:textId="60551ED3" w:rsidR="00AA4C92" w:rsidRPr="00846DB4" w:rsidRDefault="00E303DA" w:rsidP="00846D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36"/>
          <w:szCs w:val="36"/>
        </w:rPr>
      </w:pPr>
      <w:r w:rsidRPr="00700AAB">
        <w:rPr>
          <w:b/>
          <w:bCs/>
          <w:sz w:val="36"/>
          <w:szCs w:val="36"/>
        </w:rPr>
        <w:t>General Session</w:t>
      </w:r>
    </w:p>
    <w:p w14:paraId="0FD42A26" w14:textId="3C8C6B61" w:rsidR="005D2869" w:rsidRDefault="005D2869" w:rsidP="00846D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color w:val="FF0000"/>
        </w:rPr>
      </w:pPr>
      <w:r>
        <w:rPr>
          <w:b/>
          <w:bCs/>
          <w:color w:val="FF0000"/>
        </w:rPr>
        <w:t xml:space="preserve">Total credit time:   </w:t>
      </w:r>
      <w:r w:rsidR="00846DB4">
        <w:rPr>
          <w:b/>
          <w:bCs/>
          <w:color w:val="FF0000"/>
        </w:rPr>
        <w:t>3</w:t>
      </w:r>
      <w:r w:rsidR="006862DA">
        <w:rPr>
          <w:b/>
          <w:bCs/>
          <w:color w:val="FF0000"/>
        </w:rPr>
        <w:t>50</w:t>
      </w:r>
      <w:r>
        <w:rPr>
          <w:b/>
          <w:bCs/>
          <w:color w:val="FF0000"/>
        </w:rPr>
        <w:t xml:space="preserve"> mi</w:t>
      </w:r>
      <w:r w:rsidR="006862DA">
        <w:rPr>
          <w:b/>
          <w:bCs/>
          <w:color w:val="FF0000"/>
        </w:rPr>
        <w:t>n</w:t>
      </w:r>
      <w:r>
        <w:rPr>
          <w:b/>
          <w:bCs/>
          <w:color w:val="FF0000"/>
        </w:rPr>
        <w:t>utes</w:t>
      </w:r>
    </w:p>
    <w:p w14:paraId="72004333" w14:textId="77777777" w:rsidR="00846DB4" w:rsidRDefault="00846DB4" w:rsidP="00846DB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color w:val="FF0000"/>
        </w:rPr>
      </w:pPr>
    </w:p>
    <w:p w14:paraId="117DF0CA" w14:textId="77777777" w:rsidR="005D2869" w:rsidRDefault="005D286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color w:val="FF0000"/>
        </w:rPr>
      </w:pPr>
    </w:p>
    <w:p w14:paraId="6417819F" w14:textId="5C28B1E2" w:rsidR="00F71202" w:rsidRDefault="00C52F6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color w:val="FF0000"/>
        </w:rPr>
      </w:pPr>
      <w:r>
        <w:rPr>
          <w:b/>
          <w:bCs/>
          <w:i/>
          <w:iCs/>
        </w:rPr>
        <w:t>Wednesday</w:t>
      </w:r>
      <w:r w:rsidR="008A3FF0">
        <w:rPr>
          <w:b/>
          <w:bCs/>
          <w:i/>
          <w:iCs/>
        </w:rPr>
        <w:t xml:space="preserve"> Morning</w:t>
      </w:r>
      <w:r>
        <w:rPr>
          <w:b/>
          <w:bCs/>
          <w:i/>
          <w:iCs/>
        </w:rPr>
        <w:t>, January 2</w:t>
      </w:r>
      <w:r w:rsidR="00C724F7">
        <w:rPr>
          <w:b/>
          <w:bCs/>
          <w:i/>
          <w:iCs/>
        </w:rPr>
        <w:t>6</w:t>
      </w:r>
      <w:r w:rsidR="00E303DA">
        <w:rPr>
          <w:b/>
          <w:bCs/>
          <w:i/>
          <w:iCs/>
        </w:rPr>
        <w:t xml:space="preserve">, </w:t>
      </w:r>
      <w:proofErr w:type="gramStart"/>
      <w:r w:rsidR="00E303DA">
        <w:rPr>
          <w:b/>
          <w:bCs/>
          <w:i/>
          <w:iCs/>
        </w:rPr>
        <w:t>20</w:t>
      </w:r>
      <w:r w:rsidR="005F1A91">
        <w:rPr>
          <w:b/>
          <w:bCs/>
          <w:i/>
          <w:iCs/>
        </w:rPr>
        <w:t>2</w:t>
      </w:r>
      <w:r w:rsidR="006C26EB">
        <w:rPr>
          <w:b/>
          <w:bCs/>
          <w:i/>
          <w:iCs/>
        </w:rPr>
        <w:t>2</w:t>
      </w:r>
      <w:r w:rsidR="005D2869">
        <w:rPr>
          <w:b/>
          <w:bCs/>
          <w:i/>
          <w:iCs/>
        </w:rPr>
        <w:t xml:space="preserve">  </w:t>
      </w:r>
      <w:r w:rsidR="005D2869">
        <w:rPr>
          <w:b/>
          <w:bCs/>
          <w:color w:val="FF0000"/>
        </w:rPr>
        <w:t>Credit</w:t>
      </w:r>
      <w:proofErr w:type="gramEnd"/>
      <w:r w:rsidR="005D2869">
        <w:rPr>
          <w:b/>
          <w:bCs/>
          <w:color w:val="FF0000"/>
        </w:rPr>
        <w:t xml:space="preserve"> time: </w:t>
      </w:r>
      <w:r w:rsidR="008A3FF0">
        <w:rPr>
          <w:b/>
          <w:bCs/>
          <w:color w:val="FF0000"/>
        </w:rPr>
        <w:t>5</w:t>
      </w:r>
      <w:r w:rsidR="005D2869">
        <w:rPr>
          <w:b/>
          <w:bCs/>
          <w:color w:val="FF0000"/>
        </w:rPr>
        <w:t xml:space="preserve">0 minutes  </w:t>
      </w:r>
    </w:p>
    <w:p w14:paraId="641781A1" w14:textId="77777777" w:rsidR="00F71202" w:rsidRDefault="00F712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41781A2" w14:textId="585129C8" w:rsidR="00F71202" w:rsidRDefault="006C2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Carrie Wohleb</w:t>
      </w:r>
      <w:r w:rsidR="00E303DA">
        <w:t>, Moderator</w:t>
      </w:r>
    </w:p>
    <w:p w14:paraId="641781A3" w14:textId="77777777" w:rsidR="00F71202" w:rsidRDefault="00F712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41781A4" w14:textId="14F88095" w:rsidR="005C556A" w:rsidRDefault="006C26EB" w:rsidP="005C556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7</w:t>
      </w:r>
      <w:r w:rsidR="00326B64">
        <w:t>:</w:t>
      </w:r>
      <w:r>
        <w:t>5</w:t>
      </w:r>
      <w:r w:rsidR="00244A8F">
        <w:t>5</w:t>
      </w:r>
      <w:r w:rsidR="00326B64">
        <w:tab/>
      </w:r>
      <w:r w:rsidR="00326B64">
        <w:tab/>
      </w:r>
      <w:r w:rsidR="005C556A" w:rsidRPr="00697292">
        <w:rPr>
          <w:b/>
        </w:rPr>
        <w:t>Welcome</w:t>
      </w:r>
    </w:p>
    <w:p w14:paraId="641781A5" w14:textId="77777777" w:rsidR="00D85723" w:rsidRDefault="00D85723">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
    <w:p w14:paraId="641781A6" w14:textId="3E11034D" w:rsidR="005C556A" w:rsidRDefault="00244A8F">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8</w:t>
      </w:r>
      <w:r w:rsidR="005C556A">
        <w:t>:</w:t>
      </w:r>
      <w:r w:rsidR="006C26EB">
        <w:t>0</w:t>
      </w:r>
      <w:r>
        <w:t>0</w:t>
      </w:r>
      <w:r w:rsidR="005C556A">
        <w:tab/>
      </w:r>
      <w:r w:rsidR="005C556A">
        <w:tab/>
      </w:r>
      <w:r w:rsidR="005C3B7D" w:rsidRPr="005C3B7D">
        <w:rPr>
          <w:b/>
          <w:bCs/>
        </w:rPr>
        <w:t>Potato Cultural Management in Extreme Heat</w:t>
      </w:r>
      <w:r w:rsidR="005C3B7D" w:rsidRPr="005C3B7D">
        <w:t>, Mark Pavek, WSU Pullman</w:t>
      </w:r>
    </w:p>
    <w:p w14:paraId="641781A7" w14:textId="77777777" w:rsidR="005C556A" w:rsidRDefault="005C556A">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
    <w:p w14:paraId="641781A8" w14:textId="4427AAEB" w:rsidR="00F71202" w:rsidRDefault="00E303DA" w:rsidP="0065160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8:</w:t>
      </w:r>
      <w:r w:rsidR="006C26EB">
        <w:t>2</w:t>
      </w:r>
      <w:r w:rsidR="00244A8F">
        <w:t>5</w:t>
      </w:r>
      <w:r>
        <w:tab/>
      </w:r>
      <w:r>
        <w:tab/>
      </w:r>
      <w:r w:rsidR="005C3B7D" w:rsidRPr="005C3B7D">
        <w:rPr>
          <w:b/>
          <w:bCs/>
        </w:rPr>
        <w:t>Postharvest Responses to Heat Stress</w:t>
      </w:r>
      <w:r w:rsidR="005C3B7D" w:rsidRPr="005C3B7D">
        <w:t>, Jacob Blauer, WSU Pullman</w:t>
      </w:r>
    </w:p>
    <w:p w14:paraId="038298AC" w14:textId="77777777" w:rsidR="00CA55F6" w:rsidRDefault="00CA55F6" w:rsidP="00CA55F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jc w:val="left"/>
      </w:pPr>
    </w:p>
    <w:p w14:paraId="641781AA" w14:textId="4BBE3C96" w:rsidR="005C556A" w:rsidRDefault="006C26EB" w:rsidP="005C556A">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8</w:t>
      </w:r>
      <w:r w:rsidR="00E303DA" w:rsidRPr="005C556A">
        <w:t>:</w:t>
      </w:r>
      <w:r>
        <w:t>5</w:t>
      </w:r>
      <w:r w:rsidR="00244A8F">
        <w:t>0</w:t>
      </w:r>
      <w:r w:rsidR="00E303DA" w:rsidRPr="005C556A">
        <w:tab/>
      </w:r>
      <w:r w:rsidR="00E303DA" w:rsidRPr="005C556A">
        <w:tab/>
      </w:r>
      <w:bookmarkStart w:id="0" w:name="_Hlk84408671"/>
      <w:r w:rsidR="00756C87" w:rsidRPr="00756C87">
        <w:rPr>
          <w:b/>
          <w:bCs/>
        </w:rPr>
        <w:t>National Potato Council Update</w:t>
      </w:r>
      <w:r w:rsidR="00756C87">
        <w:t>, Kam Quarles, CEO</w:t>
      </w:r>
      <w:bookmarkEnd w:id="0"/>
    </w:p>
    <w:p w14:paraId="641781AB" w14:textId="77777777" w:rsidR="00F71202" w:rsidRDefault="00F712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41781AC" w14:textId="7F93E983" w:rsidR="00391F62" w:rsidRDefault="00391F62" w:rsidP="006A3E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9:</w:t>
      </w:r>
      <w:r w:rsidR="006C26EB">
        <w:t>15</w:t>
      </w:r>
      <w:r w:rsidR="006A3EFA">
        <w:tab/>
      </w:r>
      <w:r w:rsidR="005C3B7D" w:rsidRPr="005C3B7D">
        <w:rPr>
          <w:b/>
          <w:bCs/>
        </w:rPr>
        <w:t>All About Potato Dry Rot</w:t>
      </w:r>
      <w:r w:rsidR="005C3B7D" w:rsidRPr="005C3B7D">
        <w:t>, Gary Secor, North Dakota State University</w:t>
      </w:r>
    </w:p>
    <w:p w14:paraId="3BE92D98" w14:textId="77777777" w:rsidR="0042755F" w:rsidRDefault="00CA55F6" w:rsidP="006A3E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r>
    </w:p>
    <w:p w14:paraId="6872460A" w14:textId="0512C3AB" w:rsidR="00CA55F6" w:rsidRDefault="00CA55F6" w:rsidP="0042755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jc w:val="left"/>
      </w:pPr>
      <w:r w:rsidRPr="0042755F">
        <w:rPr>
          <w:highlight w:val="yellow"/>
        </w:rPr>
        <w:t>The presentation covers details about Potato Dry Rot. The presentation provides brief overview of the pathogen, life cycle and management. The presentation shows representative color photos of all aspects of the disease, explains the cause and disease cycle, defines the factors leading to disease, and presents harvest and storage management practices that will reduce losses due to dry rot.</w:t>
      </w:r>
      <w:r>
        <w:t xml:space="preserve"> </w:t>
      </w:r>
    </w:p>
    <w:p w14:paraId="641781AD" w14:textId="77777777" w:rsidR="00244A8F" w:rsidRDefault="00244A8F" w:rsidP="006A3E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
    <w:p w14:paraId="641781AE" w14:textId="4D19B36F" w:rsidR="00244A8F" w:rsidRPr="005C556A" w:rsidRDefault="006C26EB" w:rsidP="00244A8F">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rPr>
          <w:b/>
        </w:rPr>
      </w:pPr>
      <w:r>
        <w:rPr>
          <w:b/>
        </w:rPr>
        <w:t>9</w:t>
      </w:r>
      <w:r w:rsidR="00FF5F3A">
        <w:rPr>
          <w:b/>
        </w:rPr>
        <w:t>:</w:t>
      </w:r>
      <w:r>
        <w:rPr>
          <w:b/>
        </w:rPr>
        <w:t>4</w:t>
      </w:r>
      <w:r w:rsidR="00244A8F">
        <w:rPr>
          <w:b/>
        </w:rPr>
        <w:t>0</w:t>
      </w:r>
      <w:r w:rsidR="00244A8F" w:rsidRPr="005C556A">
        <w:rPr>
          <w:b/>
        </w:rPr>
        <w:tab/>
      </w:r>
      <w:r w:rsidR="00244A8F" w:rsidRPr="005C556A">
        <w:rPr>
          <w:b/>
        </w:rPr>
        <w:tab/>
        <w:t>Break</w:t>
      </w:r>
    </w:p>
    <w:p w14:paraId="641781AF" w14:textId="6E0584A9" w:rsidR="00391F62" w:rsidRDefault="00391F6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3AFAF9E" w14:textId="18077DDA" w:rsidR="006C60E2" w:rsidRDefault="006C60E2" w:rsidP="006C60E2">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9:55</w:t>
      </w:r>
      <w:r>
        <w:tab/>
      </w:r>
      <w:r>
        <w:tab/>
      </w:r>
      <w:r w:rsidR="00FF7547" w:rsidRPr="005C3B7D">
        <w:rPr>
          <w:b/>
          <w:bCs/>
        </w:rPr>
        <w:t xml:space="preserve">Meet the </w:t>
      </w:r>
      <w:proofErr w:type="spellStart"/>
      <w:r w:rsidR="00FF7547" w:rsidRPr="005C3B7D">
        <w:rPr>
          <w:b/>
          <w:bCs/>
        </w:rPr>
        <w:t>Enteros</w:t>
      </w:r>
      <w:proofErr w:type="spellEnd"/>
      <w:r w:rsidR="00FF7547" w:rsidRPr="005C3B7D">
        <w:t xml:space="preserve">, Gary </w:t>
      </w:r>
      <w:proofErr w:type="spellStart"/>
      <w:r w:rsidR="00FF7547" w:rsidRPr="005C3B7D">
        <w:t>Secor</w:t>
      </w:r>
      <w:proofErr w:type="spellEnd"/>
      <w:r w:rsidR="00FF7547" w:rsidRPr="005C3B7D">
        <w:t>, North Dakota State University</w:t>
      </w:r>
    </w:p>
    <w:p w14:paraId="3DB15745" w14:textId="77777777" w:rsidR="003C6C31" w:rsidRDefault="00CA55F6" w:rsidP="006C60E2">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r>
      <w:r>
        <w:tab/>
      </w:r>
    </w:p>
    <w:p w14:paraId="7273CC8A" w14:textId="2B7EE615" w:rsidR="00CA55F6" w:rsidRDefault="003C6C31" w:rsidP="006C60E2">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r>
      <w:r>
        <w:tab/>
      </w:r>
      <w:r w:rsidR="00CA55F6" w:rsidRPr="0042755F">
        <w:rPr>
          <w:highlight w:val="yellow"/>
        </w:rPr>
        <w:t xml:space="preserve">This presentation provides an overview of potato soft rot diseases that affect the potato industry how an integrated pest management is essential to control majority of potato diseases. The Presentation will cover details about </w:t>
      </w:r>
      <w:proofErr w:type="spellStart"/>
      <w:r w:rsidR="00CA55F6" w:rsidRPr="0042755F">
        <w:rPr>
          <w:highlight w:val="yellow"/>
        </w:rPr>
        <w:t>Dickeya</w:t>
      </w:r>
      <w:proofErr w:type="spellEnd"/>
      <w:r w:rsidR="00CA55F6" w:rsidRPr="0042755F">
        <w:rPr>
          <w:highlight w:val="yellow"/>
        </w:rPr>
        <w:t>, life cycle and management.</w:t>
      </w:r>
      <w:r w:rsidR="00CA55F6">
        <w:t xml:space="preserve"> </w:t>
      </w:r>
    </w:p>
    <w:p w14:paraId="35F135F6" w14:textId="77777777" w:rsidR="006C60E2" w:rsidRDefault="006C60E2" w:rsidP="006C60E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1C6FEED" w14:textId="3A07698F" w:rsidR="003B659F" w:rsidRPr="004731A9" w:rsidRDefault="00FF5F3A" w:rsidP="003B659F">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10</w:t>
      </w:r>
      <w:r w:rsidR="007F0C9A">
        <w:t>:</w:t>
      </w:r>
      <w:r w:rsidR="006C26EB">
        <w:t>20</w:t>
      </w:r>
      <w:r w:rsidR="00E303DA">
        <w:tab/>
      </w:r>
      <w:r w:rsidR="00E303DA">
        <w:tab/>
      </w:r>
      <w:r w:rsidR="006C26EB" w:rsidRPr="00756C87">
        <w:rPr>
          <w:b/>
          <w:bCs/>
        </w:rPr>
        <w:t>Oregon Potato Commission Update</w:t>
      </w:r>
      <w:r w:rsidR="006C26EB">
        <w:t>, Ga</w:t>
      </w:r>
      <w:r w:rsidR="008272FE">
        <w:t>r</w:t>
      </w:r>
      <w:r w:rsidR="006C26EB">
        <w:t>y Roth, Executive Director</w:t>
      </w:r>
    </w:p>
    <w:p w14:paraId="641781B3" w14:textId="77777777" w:rsidR="00F71202" w:rsidRDefault="00F712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41781B4" w14:textId="5B385D63" w:rsidR="00F71202" w:rsidRDefault="00E303DA">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1</w:t>
      </w:r>
      <w:r w:rsidR="006C26EB">
        <w:t>0</w:t>
      </w:r>
      <w:r>
        <w:t>:</w:t>
      </w:r>
      <w:r w:rsidR="006C26EB">
        <w:t>4</w:t>
      </w:r>
      <w:r w:rsidR="00FC25BF">
        <w:t>0</w:t>
      </w:r>
      <w:r>
        <w:tab/>
      </w:r>
      <w:r>
        <w:tab/>
      </w:r>
      <w:r w:rsidR="006C26EB" w:rsidRPr="00756C87">
        <w:rPr>
          <w:b/>
          <w:bCs/>
        </w:rPr>
        <w:t>Washington State Potato Commission Update</w:t>
      </w:r>
      <w:r w:rsidR="006C26EB">
        <w:t>, Chris Voigt, Executive Director</w:t>
      </w:r>
    </w:p>
    <w:p w14:paraId="641781B5" w14:textId="77777777" w:rsidR="00F71202" w:rsidRDefault="00F712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41781B6" w14:textId="204402AD" w:rsidR="00F71202" w:rsidRDefault="00E303DA">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11:</w:t>
      </w:r>
      <w:r w:rsidR="006C26EB">
        <w:t>00</w:t>
      </w:r>
      <w:r>
        <w:tab/>
      </w:r>
      <w:r>
        <w:tab/>
      </w:r>
      <w:r w:rsidR="006C26EB" w:rsidRPr="007051B6">
        <w:rPr>
          <w:b/>
          <w:bCs/>
        </w:rPr>
        <w:t>Keynote cooking lecture and demonstration,</w:t>
      </w:r>
      <w:r w:rsidR="006C26EB">
        <w:t xml:space="preserve"> RJ Harvey, Potatoes USA, Denver</w:t>
      </w:r>
    </w:p>
    <w:p w14:paraId="641781B7" w14:textId="77777777" w:rsidR="00F71202" w:rsidRDefault="00F712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41781B8" w14:textId="50F37CDA" w:rsidR="00F71202" w:rsidRDefault="0094399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12</w:t>
      </w:r>
      <w:r w:rsidR="00E303DA">
        <w:t>:</w:t>
      </w:r>
      <w:r>
        <w:t>00</w:t>
      </w:r>
      <w:r>
        <w:tab/>
      </w:r>
      <w:r w:rsidR="00E303DA">
        <w:tab/>
        <w:t>Adjourn</w:t>
      </w:r>
    </w:p>
    <w:p w14:paraId="641781BC" w14:textId="77777777" w:rsidR="00F71202" w:rsidRDefault="00F712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BA33A61" w14:textId="63703FF9" w:rsidR="008A3FF0" w:rsidRDefault="00E303D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color w:val="FF0000"/>
        </w:rPr>
      </w:pPr>
      <w:r>
        <w:br w:type="page"/>
      </w:r>
      <w:r w:rsidR="008A3FF0">
        <w:rPr>
          <w:b/>
          <w:bCs/>
          <w:i/>
          <w:iCs/>
        </w:rPr>
        <w:lastRenderedPageBreak/>
        <w:t xml:space="preserve">Wednesday Afternoon, January 26, </w:t>
      </w:r>
      <w:proofErr w:type="gramStart"/>
      <w:r w:rsidR="008A3FF0">
        <w:rPr>
          <w:b/>
          <w:bCs/>
          <w:i/>
          <w:iCs/>
        </w:rPr>
        <w:t xml:space="preserve">2022  </w:t>
      </w:r>
      <w:r w:rsidR="008A3FF0">
        <w:rPr>
          <w:b/>
          <w:bCs/>
          <w:color w:val="FF0000"/>
        </w:rPr>
        <w:t>Credit</w:t>
      </w:r>
      <w:proofErr w:type="gramEnd"/>
      <w:r w:rsidR="008A3FF0">
        <w:rPr>
          <w:b/>
          <w:bCs/>
          <w:color w:val="FF0000"/>
        </w:rPr>
        <w:t xml:space="preserve"> time: 100 minutes  </w:t>
      </w:r>
    </w:p>
    <w:p w14:paraId="641781BD" w14:textId="61DB784E" w:rsidR="00F71202" w:rsidRDefault="0004787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Sagar Sathuvalli, Moderator</w:t>
      </w:r>
    </w:p>
    <w:p w14:paraId="641781BE" w14:textId="77777777" w:rsidR="00F71202" w:rsidRDefault="00F712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41781BF" w14:textId="35427972" w:rsidR="00F71202" w:rsidRDefault="00E303DA" w:rsidP="00FF6128">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roofErr w:type="gramStart"/>
      <w:r>
        <w:t>1:0</w:t>
      </w:r>
      <w:r w:rsidR="00747ACC">
        <w:t>0</w:t>
      </w:r>
      <w:r>
        <w:t xml:space="preserve">  </w:t>
      </w:r>
      <w:r w:rsidR="00697292">
        <w:tab/>
      </w:r>
      <w:proofErr w:type="gramEnd"/>
      <w:r>
        <w:tab/>
      </w:r>
      <w:r w:rsidR="0041774F" w:rsidRPr="0041774F">
        <w:rPr>
          <w:b/>
          <w:bCs/>
        </w:rPr>
        <w:t xml:space="preserve">Fusarium </w:t>
      </w:r>
      <w:r w:rsidR="0041774F">
        <w:rPr>
          <w:b/>
          <w:bCs/>
        </w:rPr>
        <w:t>D</w:t>
      </w:r>
      <w:r w:rsidR="0041774F" w:rsidRPr="0041774F">
        <w:rPr>
          <w:b/>
          <w:bCs/>
        </w:rPr>
        <w:t xml:space="preserve">ry </w:t>
      </w:r>
      <w:r w:rsidR="0041774F">
        <w:rPr>
          <w:b/>
          <w:bCs/>
        </w:rPr>
        <w:t>R</w:t>
      </w:r>
      <w:r w:rsidR="0041774F" w:rsidRPr="0041774F">
        <w:rPr>
          <w:b/>
          <w:bCs/>
        </w:rPr>
        <w:t xml:space="preserve">ot </w:t>
      </w:r>
      <w:r w:rsidR="0041774F">
        <w:rPr>
          <w:b/>
          <w:bCs/>
        </w:rPr>
        <w:t>P</w:t>
      </w:r>
      <w:r w:rsidR="0041774F" w:rsidRPr="0041774F">
        <w:rPr>
          <w:b/>
          <w:bCs/>
        </w:rPr>
        <w:t xml:space="preserve">athogens in the Pacific Northwest and </w:t>
      </w:r>
      <w:r w:rsidR="0041774F">
        <w:rPr>
          <w:b/>
          <w:bCs/>
        </w:rPr>
        <w:t>T</w:t>
      </w:r>
      <w:r w:rsidR="0041774F" w:rsidRPr="0041774F">
        <w:rPr>
          <w:b/>
          <w:bCs/>
        </w:rPr>
        <w:t xml:space="preserve">heir </w:t>
      </w:r>
      <w:r w:rsidR="0041774F">
        <w:rPr>
          <w:b/>
          <w:bCs/>
        </w:rPr>
        <w:t>A</w:t>
      </w:r>
      <w:r w:rsidR="0041774F" w:rsidRPr="0041774F">
        <w:rPr>
          <w:b/>
          <w:bCs/>
        </w:rPr>
        <w:t xml:space="preserve">ggressiveness to </w:t>
      </w:r>
      <w:r w:rsidR="0041774F">
        <w:rPr>
          <w:b/>
          <w:bCs/>
        </w:rPr>
        <w:t>S</w:t>
      </w:r>
      <w:r w:rsidR="0041774F" w:rsidRPr="0041774F">
        <w:rPr>
          <w:b/>
          <w:bCs/>
        </w:rPr>
        <w:t xml:space="preserve">elected </w:t>
      </w:r>
      <w:r w:rsidR="0041774F">
        <w:rPr>
          <w:b/>
          <w:bCs/>
        </w:rPr>
        <w:t>P</w:t>
      </w:r>
      <w:r w:rsidR="0041774F" w:rsidRPr="0041774F">
        <w:rPr>
          <w:b/>
          <w:bCs/>
        </w:rPr>
        <w:t xml:space="preserve">otato </w:t>
      </w:r>
      <w:r w:rsidR="0041774F">
        <w:rPr>
          <w:b/>
          <w:bCs/>
        </w:rPr>
        <w:t>V</w:t>
      </w:r>
      <w:r w:rsidR="0041774F" w:rsidRPr="0041774F">
        <w:rPr>
          <w:b/>
          <w:bCs/>
        </w:rPr>
        <w:t>arieties</w:t>
      </w:r>
      <w:r w:rsidR="0041774F" w:rsidRPr="0041774F">
        <w:t>, Christy Christian, University of Idaho, Idaho Falls</w:t>
      </w:r>
    </w:p>
    <w:p w14:paraId="5239C801" w14:textId="7DD25C6C" w:rsidR="00CA55F6" w:rsidRDefault="00CA55F6" w:rsidP="00FF6128">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r>
      <w:r>
        <w:tab/>
      </w:r>
    </w:p>
    <w:p w14:paraId="0A30A4A8" w14:textId="51406673" w:rsidR="00CA55F6" w:rsidRDefault="00CA55F6" w:rsidP="00FF6128">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r>
      <w:r>
        <w:tab/>
      </w:r>
      <w:r w:rsidRPr="0042755F">
        <w:rPr>
          <w:highlight w:val="yellow"/>
        </w:rPr>
        <w:t xml:space="preserve">The presentation will cover details about Fusarium Dry rot in the PNW. The presentation will briefly cover biology, epidemiology, pathotypes </w:t>
      </w:r>
      <w:proofErr w:type="gramStart"/>
      <w:r w:rsidRPr="0042755F">
        <w:rPr>
          <w:highlight w:val="yellow"/>
        </w:rPr>
        <w:t>and also</w:t>
      </w:r>
      <w:proofErr w:type="gramEnd"/>
      <w:r w:rsidRPr="0042755F">
        <w:rPr>
          <w:highlight w:val="yellow"/>
        </w:rPr>
        <w:t xml:space="preserve"> the control of fusarium dry rot and their level of response to various potato varieties. The presentation provides </w:t>
      </w:r>
      <w:r w:rsidR="00D43CB1" w:rsidRPr="0042755F">
        <w:rPr>
          <w:highlight w:val="yellow"/>
        </w:rPr>
        <w:t>details about different Fusarium dry rot isolates and a discussion on management</w:t>
      </w:r>
      <w:r w:rsidR="0042755F" w:rsidRPr="0042755F">
        <w:rPr>
          <w:highlight w:val="yellow"/>
        </w:rPr>
        <w:t>.</w:t>
      </w:r>
    </w:p>
    <w:p w14:paraId="641781C0" w14:textId="77777777" w:rsidR="00F71202" w:rsidRDefault="00F712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41781C1" w14:textId="134AEAF0" w:rsidR="003B484B" w:rsidRDefault="00E303DA" w:rsidP="003B484B">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1:</w:t>
      </w:r>
      <w:r w:rsidR="00747ACC">
        <w:t>25</w:t>
      </w:r>
      <w:r>
        <w:tab/>
      </w:r>
      <w:r>
        <w:tab/>
      </w:r>
      <w:r w:rsidR="00243A63" w:rsidRPr="00243A63">
        <w:rPr>
          <w:b/>
          <w:bCs/>
          <w:i/>
          <w:iCs/>
        </w:rPr>
        <w:t>Potato leafroll virus</w:t>
      </w:r>
      <w:r w:rsidR="00243A63" w:rsidRPr="00243A63">
        <w:rPr>
          <w:b/>
          <w:bCs/>
        </w:rPr>
        <w:t xml:space="preserve"> (PLRV): biology, management, and new research effort</w:t>
      </w:r>
      <w:r w:rsidR="00243A63">
        <w:t>, Gina Angele</w:t>
      </w:r>
      <w:r w:rsidR="00337AFD">
        <w:t>l</w:t>
      </w:r>
      <w:r w:rsidR="00243A63">
        <w:t>la, USDA-ARS, Wapato, WA</w:t>
      </w:r>
    </w:p>
    <w:p w14:paraId="3C23B0B6" w14:textId="5BFB55DE" w:rsidR="00D43CB1" w:rsidRDefault="00D43CB1" w:rsidP="003B484B">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r>
      <w:r>
        <w:tab/>
      </w:r>
    </w:p>
    <w:p w14:paraId="541A1969" w14:textId="4BFFC4CC" w:rsidR="00D43CB1" w:rsidRDefault="00D43CB1" w:rsidP="003B484B">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r>
      <w:r>
        <w:tab/>
      </w:r>
      <w:r w:rsidRPr="0042755F">
        <w:rPr>
          <w:highlight w:val="yellow"/>
        </w:rPr>
        <w:t>This presentation will cover details about Potato Leafroll Virus, biology, management. The presentation will also cover the spread of the PLRV through aphids and management of aphids. The presentation will discuss importance of controlling this disease as a seed grower.</w:t>
      </w:r>
    </w:p>
    <w:p w14:paraId="641781C2" w14:textId="77777777" w:rsidR="00F71202" w:rsidRDefault="00F712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866730E" w14:textId="192A75FC" w:rsidR="00D43CB1" w:rsidRDefault="00E303DA" w:rsidP="005D2869">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1:</w:t>
      </w:r>
      <w:r w:rsidR="00C26FFF">
        <w:t>50</w:t>
      </w:r>
      <w:r w:rsidR="00C26FFF">
        <w:tab/>
      </w:r>
      <w:r>
        <w:tab/>
      </w:r>
      <w:r w:rsidR="00384C18" w:rsidRPr="00384C18">
        <w:rPr>
          <w:b/>
          <w:bCs/>
        </w:rPr>
        <w:t>Water Challenges and Opportunities in Agriculture</w:t>
      </w:r>
      <w:r w:rsidR="00384C18" w:rsidRPr="00384C18">
        <w:t>, Derek Sandison, Director, Washington State Department of Agriculture, Olympia</w:t>
      </w:r>
    </w:p>
    <w:p w14:paraId="641781C4" w14:textId="77777777" w:rsidR="00C26FFF" w:rsidRDefault="00C26FFF">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
    <w:p w14:paraId="641781C5" w14:textId="27DC5E65" w:rsidR="00C26FFF" w:rsidRDefault="00C26FFF" w:rsidP="00AB3E72">
      <w:pPr>
        <w:tabs>
          <w:tab w:val="clear" w:pos="0"/>
          <w:tab w:val="clear" w:pos="2160"/>
          <w:tab w:val="clear" w:pos="2880"/>
          <w:tab w:val="clear" w:pos="3600"/>
          <w:tab w:val="clear" w:pos="4320"/>
          <w:tab w:val="clear" w:pos="5040"/>
          <w:tab w:val="clear" w:pos="5760"/>
          <w:tab w:val="clear" w:pos="6480"/>
          <w:tab w:val="clear" w:pos="7200"/>
          <w:tab w:val="clear" w:pos="7920"/>
          <w:tab w:val="clear" w:pos="8640"/>
          <w:tab w:val="left" w:pos="2010"/>
        </w:tabs>
        <w:ind w:left="1440" w:hanging="1440"/>
        <w:jc w:val="left"/>
      </w:pPr>
      <w:r>
        <w:t>2:</w:t>
      </w:r>
      <w:r w:rsidR="00512D8E">
        <w:t>1</w:t>
      </w:r>
      <w:r>
        <w:t>5</w:t>
      </w:r>
      <w:r>
        <w:tab/>
      </w:r>
      <w:r>
        <w:tab/>
      </w:r>
      <w:r w:rsidR="00102028" w:rsidRPr="00102028">
        <w:rPr>
          <w:b/>
          <w:bCs/>
        </w:rPr>
        <w:t>Potato Markets and Potatoes USA Update</w:t>
      </w:r>
      <w:r w:rsidR="00384C18" w:rsidRPr="00756C87">
        <w:t>, John Toaspern, Chief Marketing Officer</w:t>
      </w:r>
    </w:p>
    <w:p w14:paraId="356A2347" w14:textId="6D37C19F" w:rsidR="00420FA6" w:rsidRDefault="00D43CB1" w:rsidP="007051B6">
      <w:pPr>
        <w:tabs>
          <w:tab w:val="clear" w:pos="0"/>
          <w:tab w:val="clear" w:pos="2160"/>
          <w:tab w:val="clear" w:pos="2880"/>
          <w:tab w:val="clear" w:pos="3600"/>
          <w:tab w:val="clear" w:pos="4320"/>
          <w:tab w:val="clear" w:pos="5040"/>
          <w:tab w:val="clear" w:pos="5760"/>
          <w:tab w:val="clear" w:pos="6480"/>
          <w:tab w:val="clear" w:pos="7200"/>
          <w:tab w:val="clear" w:pos="7920"/>
          <w:tab w:val="clear" w:pos="8640"/>
          <w:tab w:val="left" w:pos="2010"/>
        </w:tabs>
        <w:ind w:left="1440" w:hanging="1440"/>
        <w:jc w:val="left"/>
      </w:pPr>
      <w:r>
        <w:tab/>
      </w:r>
      <w:r>
        <w:tab/>
      </w:r>
    </w:p>
    <w:p w14:paraId="641781C9" w14:textId="43528AB7" w:rsidR="00747ACC" w:rsidRDefault="00BA45D7" w:rsidP="00512D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2:</w:t>
      </w:r>
      <w:r w:rsidR="00512D8E">
        <w:t>4</w:t>
      </w:r>
      <w:r w:rsidR="00C26FFF">
        <w:t>0</w:t>
      </w:r>
      <w:r w:rsidR="002662A4">
        <w:tab/>
      </w:r>
      <w:r w:rsidR="00C26FFF">
        <w:t>Break</w:t>
      </w:r>
    </w:p>
    <w:p w14:paraId="641781CA" w14:textId="77777777" w:rsidR="00747ACC" w:rsidRDefault="00747ACC">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
    <w:p w14:paraId="641781CB" w14:textId="21CFBEAC" w:rsidR="00F71202" w:rsidRDefault="00C13443">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rPr>
          <w:bCs/>
        </w:rPr>
      </w:pPr>
      <w:r>
        <w:t>2</w:t>
      </w:r>
      <w:r w:rsidR="00747ACC" w:rsidRPr="00747ACC">
        <w:t>:</w:t>
      </w:r>
      <w:r w:rsidR="00BE2302">
        <w:t>55</w:t>
      </w:r>
      <w:r w:rsidR="00747ACC">
        <w:rPr>
          <w:b/>
        </w:rPr>
        <w:tab/>
      </w:r>
      <w:r w:rsidR="00747ACC">
        <w:rPr>
          <w:b/>
        </w:rPr>
        <w:tab/>
      </w:r>
      <w:r w:rsidR="00184E33" w:rsidRPr="00184E33">
        <w:rPr>
          <w:b/>
        </w:rPr>
        <w:t>The Future of Potato Nematode Control</w:t>
      </w:r>
      <w:r w:rsidR="00184E33" w:rsidRPr="00184E33">
        <w:rPr>
          <w:bCs/>
        </w:rPr>
        <w:t xml:space="preserve">, Alan Schreiber, Agriculture Development Group, </w:t>
      </w:r>
      <w:proofErr w:type="spellStart"/>
      <w:r w:rsidR="00184E33" w:rsidRPr="00184E33">
        <w:rPr>
          <w:bCs/>
        </w:rPr>
        <w:t>Eltopia</w:t>
      </w:r>
      <w:proofErr w:type="spellEnd"/>
      <w:r w:rsidR="00184E33" w:rsidRPr="00184E33">
        <w:rPr>
          <w:bCs/>
        </w:rPr>
        <w:t>, WA</w:t>
      </w:r>
    </w:p>
    <w:p w14:paraId="39D29B89" w14:textId="5FA5A272" w:rsidR="00D43CB1" w:rsidRDefault="00D43CB1">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rPr>
          <w:bCs/>
        </w:rPr>
      </w:pPr>
    </w:p>
    <w:p w14:paraId="7055DAC9" w14:textId="57B51D5A" w:rsidR="00D43CB1" w:rsidRPr="004F4195" w:rsidRDefault="00D43CB1">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Pr>
          <w:bCs/>
        </w:rPr>
        <w:tab/>
      </w:r>
      <w:r>
        <w:rPr>
          <w:bCs/>
        </w:rPr>
        <w:tab/>
      </w:r>
      <w:r w:rsidRPr="0042755F">
        <w:rPr>
          <w:bCs/>
          <w:highlight w:val="yellow"/>
        </w:rPr>
        <w:t>Nematodes are major issue for potato production in the PNW. With uncertainty over use of fumigants and potential ban of nematicides, it is essential to understand integrated management of nematode control. The presentation will cover details of existing nematode control and discuss about new possibilities of integrated nematode management.</w:t>
      </w:r>
    </w:p>
    <w:p w14:paraId="641781CC" w14:textId="77777777" w:rsidR="00F71202" w:rsidRDefault="00F712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00B60F6" w14:textId="14D0E866" w:rsidR="005F1D67" w:rsidRDefault="00BA45D7" w:rsidP="005F1D67">
      <w:pPr>
        <w:tabs>
          <w:tab w:val="clear" w:pos="0"/>
          <w:tab w:val="clear" w:pos="2160"/>
          <w:tab w:val="clear" w:pos="2880"/>
          <w:tab w:val="clear" w:pos="3600"/>
          <w:tab w:val="clear" w:pos="4320"/>
          <w:tab w:val="clear" w:pos="5040"/>
          <w:tab w:val="clear" w:pos="5760"/>
          <w:tab w:val="clear" w:pos="6480"/>
          <w:tab w:val="clear" w:pos="7200"/>
          <w:tab w:val="clear" w:pos="7920"/>
          <w:tab w:val="clear" w:pos="8640"/>
          <w:tab w:val="left" w:pos="2010"/>
        </w:tabs>
        <w:ind w:left="1440" w:hanging="1440"/>
        <w:jc w:val="left"/>
      </w:pPr>
      <w:r>
        <w:t>3</w:t>
      </w:r>
      <w:r w:rsidR="00E303DA">
        <w:t>:</w:t>
      </w:r>
      <w:r w:rsidR="00D234BA">
        <w:t>2</w:t>
      </w:r>
      <w:r w:rsidR="00BE2302">
        <w:t>0</w:t>
      </w:r>
      <w:r w:rsidR="00E303DA">
        <w:tab/>
      </w:r>
      <w:r w:rsidR="00E303DA">
        <w:tab/>
      </w:r>
      <w:r w:rsidR="00E7622B" w:rsidRPr="00E7622B">
        <w:rPr>
          <w:b/>
          <w:bCs/>
        </w:rPr>
        <w:t>Potato Sustainability Alliance Update</w:t>
      </w:r>
      <w:r w:rsidR="00E7622B" w:rsidRPr="00E7622B">
        <w:t>, John Mesko, Executive Director</w:t>
      </w:r>
    </w:p>
    <w:p w14:paraId="641781CE" w14:textId="77777777" w:rsidR="00A61222" w:rsidRDefault="00A61222">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
    <w:p w14:paraId="641781CF" w14:textId="668648C5" w:rsidR="00BA45D7" w:rsidRDefault="00D234BA" w:rsidP="00E05322">
      <w:pPr>
        <w:tabs>
          <w:tab w:val="clear" w:pos="0"/>
          <w:tab w:val="clear" w:pos="2160"/>
          <w:tab w:val="clear" w:pos="2880"/>
          <w:tab w:val="clear" w:pos="3600"/>
          <w:tab w:val="clear" w:pos="4320"/>
          <w:tab w:val="clear" w:pos="5040"/>
          <w:tab w:val="clear" w:pos="5760"/>
          <w:tab w:val="clear" w:pos="6480"/>
          <w:tab w:val="clear" w:pos="7200"/>
          <w:tab w:val="clear" w:pos="7920"/>
          <w:tab w:val="clear" w:pos="8640"/>
          <w:tab w:val="left" w:pos="2040"/>
        </w:tabs>
        <w:ind w:left="1440" w:hanging="1440"/>
        <w:jc w:val="left"/>
      </w:pPr>
      <w:r>
        <w:t>3</w:t>
      </w:r>
      <w:r w:rsidR="00E303DA">
        <w:t>:</w:t>
      </w:r>
      <w:r w:rsidR="00155672">
        <w:t>45</w:t>
      </w:r>
      <w:r w:rsidR="00BA45D7">
        <w:tab/>
      </w:r>
      <w:r w:rsidR="00BA45D7">
        <w:tab/>
      </w:r>
      <w:r w:rsidR="00FF7547" w:rsidRPr="0041774F">
        <w:rPr>
          <w:b/>
          <w:bCs/>
        </w:rPr>
        <w:t xml:space="preserve">Fundamentals of RNA </w:t>
      </w:r>
      <w:r w:rsidR="00FF7547">
        <w:rPr>
          <w:b/>
          <w:bCs/>
        </w:rPr>
        <w:t>I</w:t>
      </w:r>
      <w:r w:rsidR="00FF7547" w:rsidRPr="0041774F">
        <w:rPr>
          <w:b/>
          <w:bCs/>
        </w:rPr>
        <w:t xml:space="preserve">nterference (RNAi) in </w:t>
      </w:r>
      <w:r w:rsidR="00FF7547">
        <w:rPr>
          <w:b/>
          <w:bCs/>
        </w:rPr>
        <w:t>P</w:t>
      </w:r>
      <w:r w:rsidR="00FF7547" w:rsidRPr="0041774F">
        <w:rPr>
          <w:b/>
          <w:bCs/>
        </w:rPr>
        <w:t xml:space="preserve">otato </w:t>
      </w:r>
      <w:r w:rsidR="00FF7547">
        <w:rPr>
          <w:b/>
          <w:bCs/>
        </w:rPr>
        <w:t>P</w:t>
      </w:r>
      <w:r w:rsidR="00FF7547" w:rsidRPr="0041774F">
        <w:rPr>
          <w:b/>
          <w:bCs/>
        </w:rPr>
        <w:t xml:space="preserve">est </w:t>
      </w:r>
      <w:r w:rsidR="00FF7547">
        <w:rPr>
          <w:b/>
          <w:bCs/>
        </w:rPr>
        <w:t>M</w:t>
      </w:r>
      <w:r w:rsidR="00FF7547" w:rsidRPr="0041774F">
        <w:rPr>
          <w:b/>
          <w:bCs/>
        </w:rPr>
        <w:t>anagement</w:t>
      </w:r>
      <w:r w:rsidR="00FF7547" w:rsidRPr="0041774F">
        <w:t>, Russ Groves, University of Wisconsin, Madison</w:t>
      </w:r>
    </w:p>
    <w:p w14:paraId="48A2ABBF" w14:textId="23A393BB" w:rsidR="0092743F" w:rsidRDefault="0092743F" w:rsidP="00E05322">
      <w:pPr>
        <w:tabs>
          <w:tab w:val="clear" w:pos="0"/>
          <w:tab w:val="clear" w:pos="2160"/>
          <w:tab w:val="clear" w:pos="2880"/>
          <w:tab w:val="clear" w:pos="3600"/>
          <w:tab w:val="clear" w:pos="4320"/>
          <w:tab w:val="clear" w:pos="5040"/>
          <w:tab w:val="clear" w:pos="5760"/>
          <w:tab w:val="clear" w:pos="6480"/>
          <w:tab w:val="clear" w:pos="7200"/>
          <w:tab w:val="clear" w:pos="7920"/>
          <w:tab w:val="clear" w:pos="8640"/>
          <w:tab w:val="left" w:pos="2040"/>
        </w:tabs>
        <w:ind w:left="1440" w:hanging="1440"/>
        <w:jc w:val="left"/>
      </w:pPr>
    </w:p>
    <w:p w14:paraId="55674280" w14:textId="57F6E0A9" w:rsidR="0092743F" w:rsidRDefault="0092743F" w:rsidP="00E05322">
      <w:pPr>
        <w:tabs>
          <w:tab w:val="clear" w:pos="0"/>
          <w:tab w:val="clear" w:pos="2160"/>
          <w:tab w:val="clear" w:pos="2880"/>
          <w:tab w:val="clear" w:pos="3600"/>
          <w:tab w:val="clear" w:pos="4320"/>
          <w:tab w:val="clear" w:pos="5040"/>
          <w:tab w:val="clear" w:pos="5760"/>
          <w:tab w:val="clear" w:pos="6480"/>
          <w:tab w:val="clear" w:pos="7200"/>
          <w:tab w:val="clear" w:pos="7920"/>
          <w:tab w:val="clear" w:pos="8640"/>
          <w:tab w:val="left" w:pos="2040"/>
        </w:tabs>
        <w:ind w:left="1440" w:hanging="1440"/>
        <w:jc w:val="left"/>
      </w:pPr>
      <w:r>
        <w:tab/>
      </w:r>
      <w:r>
        <w:tab/>
      </w:r>
      <w:r w:rsidRPr="0042755F">
        <w:rPr>
          <w:highlight w:val="yellow"/>
        </w:rPr>
        <w:t xml:space="preserve">RNAi is a new technology for integrated pest management. This presentation will cover overview of this new technology and how it can help growers controlling major disease. The presentation will cover some latest research on use of this technology in controlling Colorado Potato Beetle. There will be brief </w:t>
      </w:r>
      <w:r w:rsidRPr="0042755F">
        <w:rPr>
          <w:highlight w:val="yellow"/>
        </w:rPr>
        <w:lastRenderedPageBreak/>
        <w:t>description about the field trials associated with this technology.</w:t>
      </w:r>
    </w:p>
    <w:p w14:paraId="28EE32EA" w14:textId="552414C5" w:rsidR="005974C3" w:rsidRDefault="005974C3" w:rsidP="00E05322">
      <w:pPr>
        <w:tabs>
          <w:tab w:val="clear" w:pos="0"/>
          <w:tab w:val="clear" w:pos="2160"/>
          <w:tab w:val="clear" w:pos="2880"/>
          <w:tab w:val="clear" w:pos="3600"/>
          <w:tab w:val="clear" w:pos="4320"/>
          <w:tab w:val="clear" w:pos="5040"/>
          <w:tab w:val="clear" w:pos="5760"/>
          <w:tab w:val="clear" w:pos="6480"/>
          <w:tab w:val="clear" w:pos="7200"/>
          <w:tab w:val="clear" w:pos="7920"/>
          <w:tab w:val="clear" w:pos="8640"/>
          <w:tab w:val="left" w:pos="2040"/>
        </w:tabs>
        <w:ind w:left="1440" w:hanging="1440"/>
        <w:jc w:val="left"/>
      </w:pPr>
    </w:p>
    <w:p w14:paraId="643DBAA2" w14:textId="35158AD6" w:rsidR="005974C3" w:rsidRDefault="002B2B2A" w:rsidP="00E05322">
      <w:pPr>
        <w:tabs>
          <w:tab w:val="clear" w:pos="0"/>
          <w:tab w:val="clear" w:pos="2160"/>
          <w:tab w:val="clear" w:pos="2880"/>
          <w:tab w:val="clear" w:pos="3600"/>
          <w:tab w:val="clear" w:pos="4320"/>
          <w:tab w:val="clear" w:pos="5040"/>
          <w:tab w:val="clear" w:pos="5760"/>
          <w:tab w:val="clear" w:pos="6480"/>
          <w:tab w:val="clear" w:pos="7200"/>
          <w:tab w:val="clear" w:pos="7920"/>
          <w:tab w:val="clear" w:pos="8640"/>
          <w:tab w:val="left" w:pos="2040"/>
        </w:tabs>
        <w:ind w:left="1440" w:hanging="1440"/>
        <w:jc w:val="left"/>
      </w:pPr>
      <w:r>
        <w:t>4:10</w:t>
      </w:r>
      <w:r>
        <w:tab/>
      </w:r>
      <w:r>
        <w:tab/>
      </w:r>
      <w:r w:rsidR="00C5293F" w:rsidRPr="00783BC9">
        <w:rPr>
          <w:b/>
          <w:bCs/>
        </w:rPr>
        <w:t xml:space="preserve">The </w:t>
      </w:r>
      <w:r w:rsidR="00783BC9">
        <w:rPr>
          <w:b/>
          <w:bCs/>
        </w:rPr>
        <w:t>E</w:t>
      </w:r>
      <w:r w:rsidR="00C5293F" w:rsidRPr="00783BC9">
        <w:rPr>
          <w:b/>
          <w:bCs/>
        </w:rPr>
        <w:t xml:space="preserve">ffect of </w:t>
      </w:r>
      <w:r w:rsidR="00783BC9">
        <w:rPr>
          <w:b/>
          <w:bCs/>
        </w:rPr>
        <w:t>P</w:t>
      </w:r>
      <w:r w:rsidR="00C5293F" w:rsidRPr="00783BC9">
        <w:rPr>
          <w:b/>
          <w:bCs/>
        </w:rPr>
        <w:t xml:space="preserve">olyphenol </w:t>
      </w:r>
      <w:r w:rsidR="00783BC9">
        <w:rPr>
          <w:b/>
          <w:bCs/>
        </w:rPr>
        <w:t>A</w:t>
      </w:r>
      <w:r w:rsidR="00C5293F" w:rsidRPr="00783BC9">
        <w:rPr>
          <w:b/>
          <w:bCs/>
        </w:rPr>
        <w:t xml:space="preserve">dditions on </w:t>
      </w:r>
      <w:r w:rsidR="00783BC9">
        <w:rPr>
          <w:b/>
          <w:bCs/>
        </w:rPr>
        <w:t>M</w:t>
      </w:r>
      <w:r w:rsidR="00C5293F" w:rsidRPr="00783BC9">
        <w:rPr>
          <w:b/>
          <w:bCs/>
        </w:rPr>
        <w:t xml:space="preserve">icrobial </w:t>
      </w:r>
      <w:r w:rsidR="00783BC9">
        <w:rPr>
          <w:b/>
          <w:bCs/>
        </w:rPr>
        <w:t>P</w:t>
      </w:r>
      <w:r w:rsidR="00C5293F" w:rsidRPr="00783BC9">
        <w:rPr>
          <w:b/>
          <w:bCs/>
        </w:rPr>
        <w:t xml:space="preserve">erformance and </w:t>
      </w:r>
      <w:r w:rsidR="00783BC9">
        <w:rPr>
          <w:b/>
          <w:bCs/>
        </w:rPr>
        <w:t>P</w:t>
      </w:r>
      <w:r w:rsidR="00C5293F" w:rsidRPr="00783BC9">
        <w:rPr>
          <w:b/>
          <w:bCs/>
        </w:rPr>
        <w:t xml:space="preserve">otato </w:t>
      </w:r>
      <w:r w:rsidR="00783BC9">
        <w:rPr>
          <w:b/>
          <w:bCs/>
        </w:rPr>
        <w:t>Y</w:t>
      </w:r>
      <w:r w:rsidR="00C5293F" w:rsidRPr="00783BC9">
        <w:rPr>
          <w:b/>
          <w:bCs/>
        </w:rPr>
        <w:t xml:space="preserve">ield in </w:t>
      </w:r>
      <w:r w:rsidR="00783BC9">
        <w:rPr>
          <w:b/>
          <w:bCs/>
        </w:rPr>
        <w:t>L</w:t>
      </w:r>
      <w:r w:rsidR="00C5293F" w:rsidRPr="00783BC9">
        <w:rPr>
          <w:b/>
          <w:bCs/>
        </w:rPr>
        <w:t xml:space="preserve">ow </w:t>
      </w:r>
      <w:r w:rsidR="00783BC9">
        <w:rPr>
          <w:b/>
          <w:bCs/>
        </w:rPr>
        <w:t>O</w:t>
      </w:r>
      <w:r w:rsidR="00C5293F" w:rsidRPr="00783BC9">
        <w:rPr>
          <w:b/>
          <w:bCs/>
        </w:rPr>
        <w:t xml:space="preserve">rganic </w:t>
      </w:r>
      <w:r w:rsidR="00783BC9">
        <w:rPr>
          <w:b/>
          <w:bCs/>
        </w:rPr>
        <w:t>M</w:t>
      </w:r>
      <w:r w:rsidR="00C5293F" w:rsidRPr="00783BC9">
        <w:rPr>
          <w:b/>
          <w:bCs/>
        </w:rPr>
        <w:t xml:space="preserve">atter </w:t>
      </w:r>
      <w:r w:rsidR="00783BC9">
        <w:rPr>
          <w:b/>
          <w:bCs/>
        </w:rPr>
        <w:t>S</w:t>
      </w:r>
      <w:r w:rsidR="00C5293F" w:rsidRPr="00783BC9">
        <w:rPr>
          <w:b/>
          <w:bCs/>
        </w:rPr>
        <w:t>oils</w:t>
      </w:r>
      <w:r w:rsidR="00C5293F" w:rsidRPr="00C5293F">
        <w:t>, Isabel Christy, OSU Corvallis</w:t>
      </w:r>
    </w:p>
    <w:p w14:paraId="641781D0" w14:textId="77777777" w:rsidR="00BA45D7" w:rsidRDefault="00BA45D7">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
    <w:p w14:paraId="641781D1" w14:textId="187ECC0B" w:rsidR="00F71202" w:rsidRDefault="00BA45D7">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4:</w:t>
      </w:r>
      <w:r w:rsidR="00F85B03">
        <w:t>35</w:t>
      </w:r>
      <w:r w:rsidR="0077445A">
        <w:tab/>
      </w:r>
      <w:r w:rsidR="0077445A">
        <w:tab/>
      </w:r>
      <w:r w:rsidR="00E303DA">
        <w:t>Adjourn.</w:t>
      </w:r>
    </w:p>
    <w:p w14:paraId="641781D3" w14:textId="77777777" w:rsidR="00F71202" w:rsidRDefault="00F712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41781D4" w14:textId="4AE0A9FF" w:rsidR="00F71202" w:rsidRPr="007F0C9A" w:rsidRDefault="00E303D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i/>
        </w:rPr>
      </w:pPr>
      <w:r>
        <w:br w:type="page"/>
      </w:r>
      <w:r w:rsidR="007F0C9A" w:rsidRPr="007F0C9A">
        <w:rPr>
          <w:b/>
          <w:i/>
        </w:rPr>
        <w:lastRenderedPageBreak/>
        <w:t>Thursday</w:t>
      </w:r>
      <w:r w:rsidR="008A3FF0">
        <w:rPr>
          <w:b/>
          <w:i/>
        </w:rPr>
        <w:t xml:space="preserve"> Morning</w:t>
      </w:r>
      <w:r w:rsidR="007F0C9A" w:rsidRPr="007F0C9A">
        <w:rPr>
          <w:b/>
          <w:i/>
        </w:rPr>
        <w:t>, January 2</w:t>
      </w:r>
      <w:r w:rsidR="00C724F7">
        <w:rPr>
          <w:b/>
          <w:i/>
        </w:rPr>
        <w:t>7</w:t>
      </w:r>
      <w:r w:rsidRPr="007F0C9A">
        <w:rPr>
          <w:b/>
          <w:i/>
        </w:rPr>
        <w:t xml:space="preserve">, </w:t>
      </w:r>
      <w:proofErr w:type="gramStart"/>
      <w:r w:rsidRPr="007F0C9A">
        <w:rPr>
          <w:b/>
          <w:i/>
        </w:rPr>
        <w:t>20</w:t>
      </w:r>
      <w:r w:rsidR="005F1A91">
        <w:rPr>
          <w:b/>
          <w:i/>
        </w:rPr>
        <w:t>2</w:t>
      </w:r>
      <w:r w:rsidR="006C26EB">
        <w:rPr>
          <w:b/>
          <w:i/>
        </w:rPr>
        <w:t>2</w:t>
      </w:r>
      <w:proofErr w:type="gramEnd"/>
      <w:r w:rsidR="008A3FF0">
        <w:rPr>
          <w:b/>
          <w:i/>
        </w:rPr>
        <w:t xml:space="preserve"> </w:t>
      </w:r>
      <w:r w:rsidR="008A3FF0">
        <w:rPr>
          <w:b/>
          <w:bCs/>
          <w:color w:val="FF0000"/>
        </w:rPr>
        <w:t xml:space="preserve">Credit time: </w:t>
      </w:r>
      <w:r w:rsidR="006862DA">
        <w:rPr>
          <w:b/>
          <w:bCs/>
          <w:color w:val="FF0000"/>
        </w:rPr>
        <w:t>15</w:t>
      </w:r>
      <w:r w:rsidR="008A3FF0">
        <w:rPr>
          <w:b/>
          <w:bCs/>
          <w:color w:val="FF0000"/>
        </w:rPr>
        <w:t xml:space="preserve">0 minutes  </w:t>
      </w:r>
    </w:p>
    <w:p w14:paraId="641781D7" w14:textId="77777777" w:rsidR="00F71202" w:rsidRDefault="00F712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41781D8" w14:textId="2A06B5FD" w:rsidR="00570329" w:rsidRDefault="006C2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Ken Frost</w:t>
      </w:r>
      <w:r w:rsidR="00570329">
        <w:t>, Moderator</w:t>
      </w:r>
    </w:p>
    <w:p w14:paraId="641781D9" w14:textId="77777777" w:rsidR="00F71202" w:rsidRDefault="00F712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41781DC" w14:textId="0554EFE6" w:rsidR="00835C50" w:rsidRDefault="00C02683" w:rsidP="00384C1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8</w:t>
      </w:r>
      <w:r w:rsidR="00697292">
        <w:t>:</w:t>
      </w:r>
      <w:r w:rsidR="00384C18">
        <w:t>15</w:t>
      </w:r>
      <w:r w:rsidR="00D56EFD">
        <w:t xml:space="preserve"> a.m.</w:t>
      </w:r>
      <w:r w:rsidR="00697292">
        <w:tab/>
      </w:r>
      <w:r w:rsidR="00697292" w:rsidRPr="00697292">
        <w:rPr>
          <w:b/>
        </w:rPr>
        <w:t>Welcome</w:t>
      </w:r>
      <w:r w:rsidR="00D56EFD">
        <w:tab/>
      </w:r>
      <w:r w:rsidR="00FD159A">
        <w:tab/>
      </w:r>
    </w:p>
    <w:p w14:paraId="641781DD" w14:textId="77777777" w:rsidR="00F5130F" w:rsidRDefault="00F5130F" w:rsidP="00835C50">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
    <w:p w14:paraId="641781DE" w14:textId="08BBD5CF" w:rsidR="00F5130F" w:rsidRDefault="00F5130F" w:rsidP="00835C50">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8:</w:t>
      </w:r>
      <w:r w:rsidR="00384C18">
        <w:t>2</w:t>
      </w:r>
      <w:r w:rsidR="00C02683">
        <w:t>0</w:t>
      </w:r>
      <w:r w:rsidR="00D56EFD">
        <w:tab/>
      </w:r>
      <w:r>
        <w:tab/>
      </w:r>
      <w:r w:rsidR="000A4541" w:rsidRPr="000A4541">
        <w:rPr>
          <w:b/>
          <w:bCs/>
        </w:rPr>
        <w:t xml:space="preserve">Calibrating </w:t>
      </w:r>
      <w:r w:rsidR="000A4541">
        <w:rPr>
          <w:b/>
          <w:bCs/>
        </w:rPr>
        <w:t>S</w:t>
      </w:r>
      <w:r w:rsidR="000A4541" w:rsidRPr="000A4541">
        <w:rPr>
          <w:b/>
          <w:bCs/>
        </w:rPr>
        <w:t xml:space="preserve">oil </w:t>
      </w:r>
      <w:r w:rsidR="000A4541">
        <w:rPr>
          <w:b/>
          <w:bCs/>
        </w:rPr>
        <w:t>H</w:t>
      </w:r>
      <w:r w:rsidR="000A4541" w:rsidRPr="000A4541">
        <w:rPr>
          <w:b/>
          <w:bCs/>
        </w:rPr>
        <w:t xml:space="preserve">ealth </w:t>
      </w:r>
      <w:r w:rsidR="000A4541">
        <w:rPr>
          <w:b/>
          <w:bCs/>
        </w:rPr>
        <w:t>A</w:t>
      </w:r>
      <w:r w:rsidR="000A4541" w:rsidRPr="000A4541">
        <w:rPr>
          <w:b/>
          <w:bCs/>
        </w:rPr>
        <w:t xml:space="preserve">ssessments for </w:t>
      </w:r>
      <w:r w:rsidR="000A4541">
        <w:rPr>
          <w:b/>
          <w:bCs/>
        </w:rPr>
        <w:t>PNW</w:t>
      </w:r>
      <w:r w:rsidR="000A4541" w:rsidRPr="000A4541">
        <w:rPr>
          <w:b/>
          <w:bCs/>
        </w:rPr>
        <w:t xml:space="preserve"> </w:t>
      </w:r>
      <w:r w:rsidR="000A4541">
        <w:rPr>
          <w:b/>
          <w:bCs/>
        </w:rPr>
        <w:t>P</w:t>
      </w:r>
      <w:r w:rsidR="000A4541" w:rsidRPr="000A4541">
        <w:rPr>
          <w:b/>
          <w:bCs/>
        </w:rPr>
        <w:t xml:space="preserve">otato </w:t>
      </w:r>
      <w:r w:rsidR="000A4541">
        <w:rPr>
          <w:b/>
          <w:bCs/>
        </w:rPr>
        <w:t>S</w:t>
      </w:r>
      <w:r w:rsidR="000A4541" w:rsidRPr="000A4541">
        <w:rPr>
          <w:b/>
          <w:bCs/>
        </w:rPr>
        <w:t xml:space="preserve">oils and </w:t>
      </w:r>
      <w:r w:rsidR="000A4541">
        <w:rPr>
          <w:b/>
          <w:bCs/>
        </w:rPr>
        <w:t>S</w:t>
      </w:r>
      <w:r w:rsidR="000A4541" w:rsidRPr="000A4541">
        <w:rPr>
          <w:b/>
          <w:bCs/>
        </w:rPr>
        <w:t>ystems</w:t>
      </w:r>
      <w:r w:rsidR="000A4541" w:rsidRPr="000A4541">
        <w:t>, Deirdre Griffin LaHue, WSU Mount Vernon</w:t>
      </w:r>
    </w:p>
    <w:p w14:paraId="641781DF" w14:textId="77777777" w:rsidR="00835C50" w:rsidRDefault="00835C50" w:rsidP="00835C50">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
    <w:p w14:paraId="641781E0" w14:textId="26BBEA05" w:rsidR="0077445A" w:rsidRDefault="00835C50" w:rsidP="00835C50">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8:</w:t>
      </w:r>
      <w:r w:rsidR="00384C18">
        <w:t>4</w:t>
      </w:r>
      <w:r w:rsidR="00C02683">
        <w:t>5</w:t>
      </w:r>
      <w:r>
        <w:tab/>
      </w:r>
      <w:r>
        <w:tab/>
      </w:r>
      <w:r w:rsidR="00047878" w:rsidRPr="00047878">
        <w:rPr>
          <w:b/>
          <w:bCs/>
        </w:rPr>
        <w:t xml:space="preserve">Extended </w:t>
      </w:r>
      <w:r w:rsidR="00047878">
        <w:rPr>
          <w:b/>
          <w:bCs/>
        </w:rPr>
        <w:t>D</w:t>
      </w:r>
      <w:r w:rsidR="00047878" w:rsidRPr="00047878">
        <w:rPr>
          <w:b/>
          <w:bCs/>
        </w:rPr>
        <w:t xml:space="preserve">iapause in Colorado </w:t>
      </w:r>
      <w:r w:rsidR="00047878">
        <w:rPr>
          <w:b/>
          <w:bCs/>
        </w:rPr>
        <w:t>P</w:t>
      </w:r>
      <w:r w:rsidR="00047878" w:rsidRPr="00047878">
        <w:rPr>
          <w:b/>
          <w:bCs/>
        </w:rPr>
        <w:t xml:space="preserve">otato </w:t>
      </w:r>
      <w:r w:rsidR="00047878">
        <w:rPr>
          <w:b/>
          <w:bCs/>
        </w:rPr>
        <w:t>B</w:t>
      </w:r>
      <w:r w:rsidR="00047878" w:rsidRPr="00047878">
        <w:rPr>
          <w:b/>
          <w:bCs/>
        </w:rPr>
        <w:t xml:space="preserve">eetle – </w:t>
      </w:r>
      <w:r w:rsidR="00047878">
        <w:rPr>
          <w:b/>
          <w:bCs/>
        </w:rPr>
        <w:t>A</w:t>
      </w:r>
      <w:r w:rsidR="00047878" w:rsidRPr="00047878">
        <w:rPr>
          <w:b/>
          <w:bCs/>
        </w:rPr>
        <w:t xml:space="preserve"> </w:t>
      </w:r>
      <w:r w:rsidR="00047878">
        <w:rPr>
          <w:b/>
          <w:bCs/>
        </w:rPr>
        <w:t>Co</w:t>
      </w:r>
      <w:r w:rsidR="00047878" w:rsidRPr="00047878">
        <w:rPr>
          <w:b/>
          <w:bCs/>
        </w:rPr>
        <w:t xml:space="preserve">ntinuing </w:t>
      </w:r>
      <w:r w:rsidR="00047878">
        <w:rPr>
          <w:b/>
          <w:bCs/>
        </w:rPr>
        <w:t>M</w:t>
      </w:r>
      <w:r w:rsidR="00047878" w:rsidRPr="00047878">
        <w:rPr>
          <w:b/>
          <w:bCs/>
        </w:rPr>
        <w:t xml:space="preserve">anagement </w:t>
      </w:r>
      <w:r w:rsidR="00047878">
        <w:rPr>
          <w:b/>
          <w:bCs/>
        </w:rPr>
        <w:t>C</w:t>
      </w:r>
      <w:r w:rsidR="00047878" w:rsidRPr="00047878">
        <w:rPr>
          <w:b/>
          <w:bCs/>
        </w:rPr>
        <w:t>hallenge</w:t>
      </w:r>
      <w:r w:rsidR="00047878" w:rsidRPr="00047878">
        <w:t>, Russ Groves, University of Wisconsin, Madison</w:t>
      </w:r>
    </w:p>
    <w:p w14:paraId="120D97C3" w14:textId="2E83D46E" w:rsidR="00CB003E" w:rsidRDefault="00CB003E" w:rsidP="00835C50">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
    <w:p w14:paraId="12794978" w14:textId="6903ACE8" w:rsidR="00CB003E" w:rsidRDefault="00CB003E" w:rsidP="00835C50">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r>
      <w:r>
        <w:tab/>
      </w:r>
      <w:r w:rsidR="00E74678" w:rsidRPr="0042755F">
        <w:rPr>
          <w:highlight w:val="yellow"/>
        </w:rPr>
        <w:t>This presentation</w:t>
      </w:r>
      <w:r w:rsidR="00C4383F" w:rsidRPr="0042755F">
        <w:rPr>
          <w:highlight w:val="yellow"/>
        </w:rPr>
        <w:t xml:space="preserve"> will cover about biology, life cycle and management of Colorado potato beetle. The presentation will discuss about beetles extended diapause and how it can cause issues with current management strategies. The presentation will also cover about integrated pest management of beetle control.</w:t>
      </w:r>
    </w:p>
    <w:p w14:paraId="641781E1" w14:textId="77777777" w:rsidR="0077445A" w:rsidRDefault="0077445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4334C2E" w14:textId="4D0D3758" w:rsidR="00577920" w:rsidRDefault="00E303DA" w:rsidP="00577920">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9:</w:t>
      </w:r>
      <w:r w:rsidR="00384C18">
        <w:t>1</w:t>
      </w:r>
      <w:r w:rsidR="00C02683">
        <w:t>0</w:t>
      </w:r>
      <w:r>
        <w:t xml:space="preserve"> </w:t>
      </w:r>
      <w:r>
        <w:tab/>
      </w:r>
      <w:r>
        <w:tab/>
      </w:r>
      <w:r w:rsidR="005C3B7D" w:rsidRPr="005C3B7D">
        <w:rPr>
          <w:b/>
          <w:bCs/>
        </w:rPr>
        <w:t>Demystifying Pesticide Label Instructions</w:t>
      </w:r>
      <w:r w:rsidR="001B5638">
        <w:rPr>
          <w:b/>
          <w:bCs/>
        </w:rPr>
        <w:t>,</w:t>
      </w:r>
      <w:r w:rsidR="005C3B7D">
        <w:rPr>
          <w:b/>
          <w:bCs/>
        </w:rPr>
        <w:t xml:space="preserve"> </w:t>
      </w:r>
      <w:r w:rsidR="005C3B7D" w:rsidRPr="005C3B7D">
        <w:rPr>
          <w:b/>
          <w:bCs/>
        </w:rPr>
        <w:t>and What to do When you Can’t</w:t>
      </w:r>
      <w:r w:rsidR="005C3B7D" w:rsidRPr="005C3B7D">
        <w:t xml:space="preserve">, </w:t>
      </w:r>
      <w:r w:rsidR="001B5638">
        <w:t xml:space="preserve">Ethan </w:t>
      </w:r>
      <w:proofErr w:type="spellStart"/>
      <w:r w:rsidR="001B5638">
        <w:t>Estalilla</w:t>
      </w:r>
      <w:proofErr w:type="spellEnd"/>
      <w:r w:rsidR="005C3B7D" w:rsidRPr="005C3B7D">
        <w:t>, WSDA Moses Lake</w:t>
      </w:r>
    </w:p>
    <w:p w14:paraId="0F10F680" w14:textId="18CD4393" w:rsidR="00C4383F" w:rsidRDefault="00C4383F" w:rsidP="00577920">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
    <w:p w14:paraId="15A6254A" w14:textId="4D06B93F" w:rsidR="00C4383F" w:rsidRDefault="00C4383F" w:rsidP="00577920">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r>
      <w:r>
        <w:tab/>
      </w:r>
      <w:r w:rsidRPr="0042755F">
        <w:rPr>
          <w:highlight w:val="yellow"/>
        </w:rPr>
        <w:t xml:space="preserve">This presentation will provide information to the audience related to pesticide labels and what we can </w:t>
      </w:r>
      <w:proofErr w:type="gramStart"/>
      <w:r w:rsidRPr="0042755F">
        <w:rPr>
          <w:highlight w:val="yellow"/>
        </w:rPr>
        <w:t>do</w:t>
      </w:r>
      <w:proofErr w:type="gramEnd"/>
      <w:r w:rsidRPr="0042755F">
        <w:rPr>
          <w:highlight w:val="yellow"/>
        </w:rPr>
        <w:t xml:space="preserve"> and we cannot do while applying pesticides. There will be information about how to read the pesticide labels and based on the information on labels how an applicator </w:t>
      </w:r>
      <w:proofErr w:type="gramStart"/>
      <w:r w:rsidRPr="0042755F">
        <w:rPr>
          <w:highlight w:val="yellow"/>
        </w:rPr>
        <w:t>has to</w:t>
      </w:r>
      <w:proofErr w:type="gramEnd"/>
      <w:r w:rsidRPr="0042755F">
        <w:rPr>
          <w:highlight w:val="yellow"/>
        </w:rPr>
        <w:t xml:space="preserve"> take care of precautions to avoid legal challenges.</w:t>
      </w:r>
      <w:r>
        <w:t xml:space="preserve"> </w:t>
      </w:r>
    </w:p>
    <w:p w14:paraId="641781E3" w14:textId="77777777" w:rsidR="007843D8" w:rsidRDefault="007843D8" w:rsidP="007843D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41781E4" w14:textId="66AFE9AD" w:rsidR="000472A7" w:rsidRDefault="007843D8" w:rsidP="00DF72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9:</w:t>
      </w:r>
      <w:r w:rsidR="00384C18">
        <w:t>3</w:t>
      </w:r>
      <w:r w:rsidR="0098652B">
        <w:t>5</w:t>
      </w:r>
      <w:r>
        <w:t xml:space="preserve"> </w:t>
      </w:r>
      <w:r>
        <w:tab/>
      </w:r>
      <w:r w:rsidR="00047878" w:rsidRPr="00047878">
        <w:rPr>
          <w:b/>
          <w:bCs/>
        </w:rPr>
        <w:t>Does an Enhanced IPM Program Reduce Insecticides without Risking Yield and Quality?</w:t>
      </w:r>
      <w:r w:rsidR="00047878" w:rsidRPr="00047878">
        <w:t xml:space="preserve"> Tim Waters, WSU Extension, Pasco, and Alan Schreiber, Agriculture Development Group, </w:t>
      </w:r>
      <w:proofErr w:type="spellStart"/>
      <w:r w:rsidR="00047878" w:rsidRPr="00047878">
        <w:t>Eltopia</w:t>
      </w:r>
      <w:proofErr w:type="spellEnd"/>
      <w:r w:rsidR="00047878" w:rsidRPr="00047878">
        <w:t>, WA</w:t>
      </w:r>
    </w:p>
    <w:p w14:paraId="05A4835E" w14:textId="135067BF" w:rsidR="00365570" w:rsidRDefault="00365570" w:rsidP="00DF72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
    <w:p w14:paraId="0EA8BF84" w14:textId="0C50683A" w:rsidR="00365570" w:rsidRDefault="00365570" w:rsidP="00DF72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r>
      <w:r w:rsidRPr="0042755F">
        <w:rPr>
          <w:highlight w:val="yellow"/>
        </w:rPr>
        <w:t>This presentation will cover basics of integrated pest management including rotation of certain pesticides with altering chemistry along with additional cultural practices that can aid in pest management. The presentation will also discuss about the effect of integrated pest management on the yield and quality of potatoes.</w:t>
      </w:r>
    </w:p>
    <w:p w14:paraId="23DB96E8" w14:textId="77777777" w:rsidR="00F236D2" w:rsidRDefault="00F236D2" w:rsidP="00DF72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rPr>
          <w:b/>
          <w:bCs/>
        </w:rPr>
      </w:pPr>
    </w:p>
    <w:p w14:paraId="641781E6" w14:textId="6EA83185" w:rsidR="00F71202" w:rsidRDefault="000472A7" w:rsidP="00DF72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rPr>
          <w:b/>
          <w:bCs/>
        </w:rPr>
      </w:pPr>
      <w:r>
        <w:rPr>
          <w:b/>
          <w:bCs/>
        </w:rPr>
        <w:t>10:</w:t>
      </w:r>
      <w:r w:rsidR="00384C18">
        <w:rPr>
          <w:b/>
          <w:bCs/>
        </w:rPr>
        <w:t>0</w:t>
      </w:r>
      <w:r w:rsidR="0098652B">
        <w:rPr>
          <w:b/>
          <w:bCs/>
        </w:rPr>
        <w:t>0</w:t>
      </w:r>
      <w:r>
        <w:rPr>
          <w:b/>
          <w:bCs/>
        </w:rPr>
        <w:tab/>
      </w:r>
      <w:r w:rsidR="00570329">
        <w:rPr>
          <w:b/>
          <w:bCs/>
        </w:rPr>
        <w:t>Break</w:t>
      </w:r>
    </w:p>
    <w:p w14:paraId="641781E7" w14:textId="77777777" w:rsidR="00F71202" w:rsidRDefault="00F712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126EBD2" w14:textId="22064122" w:rsidR="00365570" w:rsidRPr="004F3158" w:rsidRDefault="00E303DA" w:rsidP="004F3158">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rPr>
          <w:b/>
          <w:bCs/>
        </w:rPr>
      </w:pPr>
      <w:r>
        <w:t>10:</w:t>
      </w:r>
      <w:r w:rsidR="00384C18">
        <w:t>1</w:t>
      </w:r>
      <w:r w:rsidR="0098652B">
        <w:t>5</w:t>
      </w:r>
      <w:r>
        <w:tab/>
      </w:r>
      <w:r>
        <w:tab/>
      </w:r>
      <w:r w:rsidR="000A4541" w:rsidRPr="000A4541">
        <w:rPr>
          <w:b/>
          <w:bCs/>
        </w:rPr>
        <w:t>Evaluation of Potassium Requirement for Different Potato Varieties</w:t>
      </w:r>
      <w:r w:rsidR="000A4541" w:rsidRPr="000A4541">
        <w:t>, Ray Qin, OSU Hermiston</w:t>
      </w:r>
    </w:p>
    <w:p w14:paraId="3930FA88" w14:textId="77777777" w:rsidR="00365570" w:rsidRDefault="0036557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41781EA" w14:textId="270807DA" w:rsidR="00CC0D31" w:rsidRDefault="00602B9A" w:rsidP="00367AD2">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10:</w:t>
      </w:r>
      <w:r w:rsidR="00384C18">
        <w:t>4</w:t>
      </w:r>
      <w:r w:rsidR="0098652B">
        <w:t>0</w:t>
      </w:r>
      <w:r w:rsidR="00E303DA">
        <w:tab/>
      </w:r>
      <w:r w:rsidR="00E303DA">
        <w:tab/>
      </w:r>
      <w:r w:rsidR="00734B01" w:rsidRPr="00734B01">
        <w:rPr>
          <w:b/>
          <w:bCs/>
        </w:rPr>
        <w:t>Update on Tri State Cultivars and PVMI</w:t>
      </w:r>
      <w:r w:rsidR="00734B01" w:rsidRPr="00734B01">
        <w:t>, Jeanne Debons, PVMI, Bend, OR</w:t>
      </w:r>
    </w:p>
    <w:p w14:paraId="7A2204DE" w14:textId="0D61C570" w:rsidR="00365570" w:rsidRDefault="00365570" w:rsidP="00367AD2">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r>
      <w:r>
        <w:tab/>
      </w:r>
    </w:p>
    <w:p w14:paraId="7AE014F4" w14:textId="52458B68" w:rsidR="00365570" w:rsidRDefault="00365570" w:rsidP="00367AD2">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r>
      <w:r>
        <w:tab/>
      </w:r>
      <w:r w:rsidRPr="003A79C9">
        <w:rPr>
          <w:highlight w:val="yellow"/>
        </w:rPr>
        <w:t xml:space="preserve">This presentation provides an overview of what Potato Variety management does and how it </w:t>
      </w:r>
      <w:proofErr w:type="gramStart"/>
      <w:r w:rsidRPr="003A79C9">
        <w:rPr>
          <w:highlight w:val="yellow"/>
        </w:rPr>
        <w:t>support</w:t>
      </w:r>
      <w:proofErr w:type="gramEnd"/>
      <w:r w:rsidRPr="003A79C9">
        <w:rPr>
          <w:highlight w:val="yellow"/>
        </w:rPr>
        <w:t xml:space="preserve"> the Tri-state potato breeding program. There will be a </w:t>
      </w:r>
      <w:r w:rsidRPr="003A79C9">
        <w:rPr>
          <w:highlight w:val="yellow"/>
        </w:rPr>
        <w:lastRenderedPageBreak/>
        <w:t>discussion on new potato varieties released by the Tri-state program that has pest and disease resistance.</w:t>
      </w:r>
    </w:p>
    <w:p w14:paraId="641781EB" w14:textId="77777777" w:rsidR="00CC0D31" w:rsidRDefault="00CC0D31" w:rsidP="00CC0D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41781EC" w14:textId="5101EE8B" w:rsidR="00CD3ABA" w:rsidRDefault="00E303DA" w:rsidP="00CD3ABA">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1</w:t>
      </w:r>
      <w:r w:rsidR="000472A7">
        <w:t>1</w:t>
      </w:r>
      <w:r>
        <w:t>:</w:t>
      </w:r>
      <w:r w:rsidR="00384C18">
        <w:t>0</w:t>
      </w:r>
      <w:r w:rsidR="00956D87">
        <w:t>5</w:t>
      </w:r>
      <w:r>
        <w:tab/>
      </w:r>
      <w:r>
        <w:tab/>
      </w:r>
      <w:r w:rsidR="000A4541" w:rsidRPr="000A4541">
        <w:rPr>
          <w:b/>
          <w:bCs/>
        </w:rPr>
        <w:t>Induced Genetic Variation in Potatoes: Application of Mutation Breeding in the Genomics Era</w:t>
      </w:r>
      <w:r w:rsidR="000A4541" w:rsidRPr="000A4541">
        <w:t>, Sagar Sathuvalli, OSU Hermiston</w:t>
      </w:r>
    </w:p>
    <w:p w14:paraId="52293B90" w14:textId="12DEE0D3" w:rsidR="00365570" w:rsidRDefault="00365570" w:rsidP="00CD3ABA">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
    <w:p w14:paraId="0B63CC82" w14:textId="6DC60E4C" w:rsidR="00365570" w:rsidRDefault="00365570" w:rsidP="00CD3ABA">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r>
      <w:r>
        <w:tab/>
      </w:r>
      <w:r w:rsidRPr="003A79C9">
        <w:rPr>
          <w:highlight w:val="yellow"/>
        </w:rPr>
        <w:t>This presentation will provide a brief overview of induced mutation and gene editing technologies. The presentation will provide information about how different Gamma radiation effects can alter the genome of potatoes and how this alternation can help in identification of derived germplasm with resistance to pests and diseases. The presentation will end with potential application of Gamma radiation for developing potato varieties</w:t>
      </w:r>
      <w:r>
        <w:t>.</w:t>
      </w:r>
    </w:p>
    <w:p w14:paraId="641781ED" w14:textId="77777777" w:rsidR="00F71202" w:rsidRDefault="00F712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14:paraId="641781EE" w14:textId="621F632E" w:rsidR="00A61222" w:rsidRDefault="00E303DA" w:rsidP="00CC0D31">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11:</w:t>
      </w:r>
      <w:r w:rsidR="00384C18">
        <w:t>3</w:t>
      </w:r>
      <w:r w:rsidR="00956D87">
        <w:t>0</w:t>
      </w:r>
      <w:r>
        <w:tab/>
      </w:r>
      <w:r>
        <w:tab/>
      </w:r>
      <w:r w:rsidR="00E82AB0" w:rsidRPr="00E82AB0">
        <w:rPr>
          <w:b/>
          <w:bCs/>
        </w:rPr>
        <w:t>Nutsedge Management. Only you can prevent nutsedge!</w:t>
      </w:r>
      <w:r w:rsidR="00E82AB0" w:rsidRPr="00E82AB0">
        <w:t xml:space="preserve"> Tim Waters and Carrie Wohleb, WSU Extension</w:t>
      </w:r>
    </w:p>
    <w:p w14:paraId="692CD95D" w14:textId="789BB613" w:rsidR="00365570" w:rsidRDefault="00365570" w:rsidP="00CC0D31">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
    <w:p w14:paraId="08A4E952" w14:textId="6D466A71" w:rsidR="00365570" w:rsidRDefault="00365570" w:rsidP="00CC0D31">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r>
      <w:r>
        <w:tab/>
      </w:r>
      <w:r w:rsidRPr="003A79C9">
        <w:rPr>
          <w:highlight w:val="yellow"/>
        </w:rPr>
        <w:t xml:space="preserve">Nutsedge is causing lot of production issues in potatoes. This presentation will provide overview of nutsedge biology and its effect on potato production. The presentation will also covers do and </w:t>
      </w:r>
      <w:proofErr w:type="spellStart"/>
      <w:r w:rsidRPr="003A79C9">
        <w:rPr>
          <w:highlight w:val="yellow"/>
        </w:rPr>
        <w:t>don’t</w:t>
      </w:r>
      <w:proofErr w:type="spellEnd"/>
      <w:r w:rsidRPr="003A79C9">
        <w:rPr>
          <w:highlight w:val="yellow"/>
        </w:rPr>
        <w:t xml:space="preserve"> of nutsedge management including chemical control and integrated weed control.</w:t>
      </w:r>
    </w:p>
    <w:p w14:paraId="641781F1" w14:textId="77777777" w:rsidR="00F71202" w:rsidRDefault="00F712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41781F2" w14:textId="519CBF51" w:rsidR="00570329" w:rsidRPr="006862DA" w:rsidRDefault="00E303DA" w:rsidP="0057032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i/>
        </w:rPr>
      </w:pPr>
      <w:r>
        <w:br w:type="page"/>
      </w:r>
      <w:r w:rsidR="006862DA" w:rsidRPr="007F0C9A">
        <w:rPr>
          <w:b/>
          <w:i/>
        </w:rPr>
        <w:lastRenderedPageBreak/>
        <w:t>Thursday</w:t>
      </w:r>
      <w:r w:rsidR="006862DA">
        <w:rPr>
          <w:b/>
          <w:i/>
        </w:rPr>
        <w:t xml:space="preserve"> Afternoon</w:t>
      </w:r>
      <w:r w:rsidR="006862DA" w:rsidRPr="007F0C9A">
        <w:rPr>
          <w:b/>
          <w:i/>
        </w:rPr>
        <w:t>, January 2</w:t>
      </w:r>
      <w:r w:rsidR="006862DA">
        <w:rPr>
          <w:b/>
          <w:i/>
        </w:rPr>
        <w:t>7</w:t>
      </w:r>
      <w:r w:rsidR="006862DA" w:rsidRPr="007F0C9A">
        <w:rPr>
          <w:b/>
          <w:i/>
        </w:rPr>
        <w:t xml:space="preserve">, </w:t>
      </w:r>
      <w:proofErr w:type="gramStart"/>
      <w:r w:rsidR="006862DA" w:rsidRPr="007F0C9A">
        <w:rPr>
          <w:b/>
          <w:i/>
        </w:rPr>
        <w:t>20</w:t>
      </w:r>
      <w:r w:rsidR="006862DA">
        <w:rPr>
          <w:b/>
          <w:i/>
        </w:rPr>
        <w:t>22</w:t>
      </w:r>
      <w:proofErr w:type="gramEnd"/>
      <w:r w:rsidR="006862DA">
        <w:rPr>
          <w:b/>
          <w:i/>
        </w:rPr>
        <w:t xml:space="preserve"> </w:t>
      </w:r>
      <w:r w:rsidR="006862DA">
        <w:rPr>
          <w:b/>
          <w:bCs/>
          <w:color w:val="FF0000"/>
        </w:rPr>
        <w:t xml:space="preserve">Credit time: 50 minutes  </w:t>
      </w:r>
    </w:p>
    <w:p w14:paraId="641781F3" w14:textId="4D3BF0E8" w:rsidR="00F71202" w:rsidRDefault="0004787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Tim Waters, Moderator</w:t>
      </w:r>
    </w:p>
    <w:p w14:paraId="0F95CE6C" w14:textId="77777777" w:rsidR="00047878" w:rsidRDefault="0004787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41781F4" w14:textId="416E5528" w:rsidR="00084C64" w:rsidRDefault="00E303DA" w:rsidP="00072D3C">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 xml:space="preserve">1:00 p.m. </w:t>
      </w:r>
      <w:r>
        <w:tab/>
      </w:r>
      <w:r w:rsidR="00047878" w:rsidRPr="00047878">
        <w:rPr>
          <w:b/>
          <w:bCs/>
        </w:rPr>
        <w:t xml:space="preserve">Potato </w:t>
      </w:r>
      <w:r w:rsidR="00047878">
        <w:rPr>
          <w:b/>
          <w:bCs/>
        </w:rPr>
        <w:t>S</w:t>
      </w:r>
      <w:r w:rsidR="00047878" w:rsidRPr="00047878">
        <w:rPr>
          <w:b/>
          <w:bCs/>
        </w:rPr>
        <w:t xml:space="preserve">urface </w:t>
      </w:r>
      <w:r w:rsidR="00047878">
        <w:rPr>
          <w:b/>
          <w:bCs/>
        </w:rPr>
        <w:t>B</w:t>
      </w:r>
      <w:r w:rsidR="00047878" w:rsidRPr="00047878">
        <w:rPr>
          <w:b/>
          <w:bCs/>
        </w:rPr>
        <w:t xml:space="preserve">lemish </w:t>
      </w:r>
      <w:r w:rsidR="00047878">
        <w:rPr>
          <w:b/>
          <w:bCs/>
        </w:rPr>
        <w:t>D</w:t>
      </w:r>
      <w:r w:rsidR="00047878" w:rsidRPr="00047878">
        <w:rPr>
          <w:b/>
          <w:bCs/>
        </w:rPr>
        <w:t>iseases</w:t>
      </w:r>
      <w:r w:rsidR="00047878" w:rsidRPr="00047878">
        <w:t>, Chakradhar Mattupalli, WSU Mount Vernon</w:t>
      </w:r>
    </w:p>
    <w:p w14:paraId="40C5ACC8" w14:textId="7A8258E8" w:rsidR="00365570" w:rsidRDefault="00365570" w:rsidP="00072D3C">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
    <w:p w14:paraId="7599BDD4" w14:textId="423B0080" w:rsidR="00365570" w:rsidRDefault="00365570" w:rsidP="00072D3C">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r>
      <w:r>
        <w:tab/>
      </w:r>
      <w:r w:rsidRPr="003A79C9">
        <w:rPr>
          <w:highlight w:val="yellow"/>
        </w:rPr>
        <w:t xml:space="preserve">Blemish free potatoes are important for fresh pack potatoes. Silver scurf and </w:t>
      </w:r>
      <w:proofErr w:type="spellStart"/>
      <w:r w:rsidRPr="003A79C9">
        <w:rPr>
          <w:highlight w:val="yellow"/>
        </w:rPr>
        <w:t>Rhizoc</w:t>
      </w:r>
      <w:proofErr w:type="spellEnd"/>
      <w:r w:rsidRPr="003A79C9">
        <w:rPr>
          <w:highlight w:val="yellow"/>
        </w:rPr>
        <w:t xml:space="preserve"> a</w:t>
      </w:r>
      <w:r w:rsidR="00A84E69" w:rsidRPr="003A79C9">
        <w:rPr>
          <w:highlight w:val="yellow"/>
        </w:rPr>
        <w:t>re</w:t>
      </w:r>
      <w:r w:rsidRPr="003A79C9">
        <w:rPr>
          <w:highlight w:val="yellow"/>
        </w:rPr>
        <w:t xml:space="preserve"> couple of pathogens that can cause issues to </w:t>
      </w:r>
      <w:r w:rsidR="00A84E69" w:rsidRPr="003A79C9">
        <w:rPr>
          <w:highlight w:val="yellow"/>
        </w:rPr>
        <w:t>surface of the tuber. The presentation will provide an overview of major diseases that can cause surface blemishes in potatoes, their biology and integrated disease control of these pathogens.</w:t>
      </w:r>
    </w:p>
    <w:p w14:paraId="641781F5" w14:textId="77777777" w:rsidR="00F71202" w:rsidRDefault="00F71202">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
    <w:p w14:paraId="641781F6" w14:textId="6C8EF5AE" w:rsidR="00977DB6" w:rsidRDefault="00E303DA" w:rsidP="00977DB6">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1:25</w:t>
      </w:r>
      <w:r>
        <w:tab/>
      </w:r>
      <w:r>
        <w:tab/>
      </w:r>
      <w:r w:rsidR="00047878" w:rsidRPr="00047878">
        <w:rPr>
          <w:b/>
          <w:bCs/>
        </w:rPr>
        <w:t>OSHA Temporary Wildfire Smoke and Heat Rules</w:t>
      </w:r>
      <w:r w:rsidR="00047878" w:rsidRPr="00047878">
        <w:t>, Dan Kermoyan, Assistant Director, Environmental Health and Safety, OSU Corvallis</w:t>
      </w:r>
    </w:p>
    <w:p w14:paraId="12E159CA" w14:textId="77777777" w:rsidR="00A84E69" w:rsidRDefault="00A84E69" w:rsidP="00977DB6">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
    <w:p w14:paraId="641781F7" w14:textId="77777777" w:rsidR="00F71202" w:rsidRDefault="00F712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41781F8" w14:textId="6A3E5A98" w:rsidR="00F71202" w:rsidRDefault="00E303DA" w:rsidP="00EF7F57">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1:50</w:t>
      </w:r>
      <w:r>
        <w:tab/>
      </w:r>
      <w:r>
        <w:tab/>
      </w:r>
      <w:r w:rsidR="00ED4161" w:rsidRPr="00ED4161">
        <w:rPr>
          <w:b/>
          <w:bCs/>
        </w:rPr>
        <w:t>It's Significant to Me! Making Sense of Agricultural Variability, Statistics, and On-Farm Research</w:t>
      </w:r>
      <w:r w:rsidR="00ED4161" w:rsidRPr="00ED4161">
        <w:t>, Jeff Miller, Miller Research, Rupert, ID</w:t>
      </w:r>
    </w:p>
    <w:p w14:paraId="641781F9" w14:textId="77777777" w:rsidR="00F71202" w:rsidRDefault="00F712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41781FA" w14:textId="77777777" w:rsidR="00F71202" w:rsidRDefault="00E303DA" w:rsidP="00B13EAA">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2:15</w:t>
      </w:r>
      <w:r>
        <w:tab/>
      </w:r>
      <w:r w:rsidR="0023004A" w:rsidRPr="00475517">
        <w:rPr>
          <w:b/>
        </w:rPr>
        <w:t>Break</w:t>
      </w:r>
    </w:p>
    <w:p w14:paraId="641781FB" w14:textId="77777777" w:rsidR="00475517" w:rsidRDefault="00475517" w:rsidP="00475517">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b/>
          <w:bCs/>
        </w:rPr>
      </w:pPr>
    </w:p>
    <w:p w14:paraId="641781FC" w14:textId="6559CC4B" w:rsidR="00F71202" w:rsidRDefault="00E303DA">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2:</w:t>
      </w:r>
      <w:r w:rsidR="0023004A">
        <w:t>30</w:t>
      </w:r>
      <w:r>
        <w:tab/>
      </w:r>
      <w:r w:rsidR="0023004A">
        <w:tab/>
      </w:r>
      <w:r w:rsidR="00E82AB0" w:rsidRPr="00E82AB0">
        <w:rPr>
          <w:b/>
          <w:bCs/>
        </w:rPr>
        <w:t xml:space="preserve">Concepts </w:t>
      </w:r>
      <w:r w:rsidR="00E82AB0">
        <w:rPr>
          <w:b/>
          <w:bCs/>
        </w:rPr>
        <w:t>A</w:t>
      </w:r>
      <w:r w:rsidR="00E82AB0" w:rsidRPr="00E82AB0">
        <w:rPr>
          <w:b/>
          <w:bCs/>
        </w:rPr>
        <w:t xml:space="preserve">ssociated with </w:t>
      </w:r>
      <w:r w:rsidR="00E82AB0">
        <w:rPr>
          <w:b/>
          <w:bCs/>
        </w:rPr>
        <w:t>S</w:t>
      </w:r>
      <w:r w:rsidR="00E82AB0" w:rsidRPr="00E82AB0">
        <w:rPr>
          <w:b/>
          <w:bCs/>
        </w:rPr>
        <w:t xml:space="preserve">ensing </w:t>
      </w:r>
      <w:r w:rsidR="00E82AB0">
        <w:rPr>
          <w:b/>
          <w:bCs/>
        </w:rPr>
        <w:t>A</w:t>
      </w:r>
      <w:r w:rsidR="00E82AB0" w:rsidRPr="00E82AB0">
        <w:rPr>
          <w:b/>
          <w:bCs/>
        </w:rPr>
        <w:t xml:space="preserve">pplications for </w:t>
      </w:r>
      <w:r w:rsidR="00E82AB0">
        <w:rPr>
          <w:b/>
          <w:bCs/>
        </w:rPr>
        <w:t>P</w:t>
      </w:r>
      <w:r w:rsidR="00E82AB0" w:rsidRPr="00E82AB0">
        <w:rPr>
          <w:b/>
          <w:bCs/>
        </w:rPr>
        <w:t xml:space="preserve">otato </w:t>
      </w:r>
      <w:r w:rsidR="00E82AB0">
        <w:rPr>
          <w:b/>
          <w:bCs/>
        </w:rPr>
        <w:t>C</w:t>
      </w:r>
      <w:r w:rsidR="00E82AB0" w:rsidRPr="00E82AB0">
        <w:rPr>
          <w:b/>
          <w:bCs/>
        </w:rPr>
        <w:t xml:space="preserve">rop </w:t>
      </w:r>
      <w:r w:rsidR="00E82AB0">
        <w:rPr>
          <w:b/>
          <w:bCs/>
        </w:rPr>
        <w:t>A</w:t>
      </w:r>
      <w:r w:rsidR="00E82AB0" w:rsidRPr="00E82AB0">
        <w:rPr>
          <w:b/>
          <w:bCs/>
        </w:rPr>
        <w:t xml:space="preserve">ssessment and </w:t>
      </w:r>
      <w:r w:rsidR="00E82AB0">
        <w:rPr>
          <w:b/>
          <w:bCs/>
        </w:rPr>
        <w:t>M</w:t>
      </w:r>
      <w:r w:rsidR="00E82AB0" w:rsidRPr="00E82AB0">
        <w:rPr>
          <w:b/>
          <w:bCs/>
        </w:rPr>
        <w:t>anagement</w:t>
      </w:r>
      <w:r w:rsidR="00E82AB0" w:rsidRPr="00E82AB0">
        <w:t>, Sindhuja Sankaran, WSU Pullman</w:t>
      </w:r>
    </w:p>
    <w:p w14:paraId="641781FD" w14:textId="77777777" w:rsidR="00F71202" w:rsidRDefault="00F712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41781FE" w14:textId="1600BE82" w:rsidR="00F71202" w:rsidRDefault="00475517" w:rsidP="00486C84">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2</w:t>
      </w:r>
      <w:r w:rsidR="00E303DA">
        <w:t>:</w:t>
      </w:r>
      <w:r>
        <w:t>5</w:t>
      </w:r>
      <w:r w:rsidR="005F59C6">
        <w:t>5</w:t>
      </w:r>
      <w:r w:rsidR="00E303DA">
        <w:tab/>
      </w:r>
      <w:r w:rsidR="00E303DA">
        <w:tab/>
      </w:r>
      <w:r w:rsidR="00734B01" w:rsidRPr="00734B01">
        <w:rPr>
          <w:b/>
          <w:bCs/>
        </w:rPr>
        <w:t>Managing Field Stress in Storage</w:t>
      </w:r>
      <w:r w:rsidR="00734B01" w:rsidRPr="00734B01">
        <w:t>, Nora Olsen, University of Idaho, Kimberly</w:t>
      </w:r>
    </w:p>
    <w:p w14:paraId="641781FF" w14:textId="254BB1D1" w:rsidR="00F71202" w:rsidRPr="006862DA" w:rsidRDefault="00A84E69" w:rsidP="006862DA">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rPr>
          <w:b/>
          <w:bCs/>
        </w:rPr>
      </w:pPr>
      <w:r>
        <w:tab/>
        <w:t xml:space="preserve"> </w:t>
      </w:r>
    </w:p>
    <w:p w14:paraId="64178202" w14:textId="23A0DA0F" w:rsidR="0081410C" w:rsidRDefault="00E303DA" w:rsidP="000A4541">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3:</w:t>
      </w:r>
      <w:r w:rsidR="005F59C6">
        <w:t>20</w:t>
      </w:r>
      <w:r>
        <w:tab/>
      </w:r>
      <w:r>
        <w:tab/>
      </w:r>
      <w:r w:rsidR="00E63C3E" w:rsidRPr="00E63C3E">
        <w:rPr>
          <w:b/>
          <w:bCs/>
        </w:rPr>
        <w:t>Proper Potato Irrigation During Extreme Heat</w:t>
      </w:r>
      <w:r w:rsidR="00E63C3E" w:rsidRPr="00E63C3E">
        <w:t>, Francisco Gonzalez, WSU Pullman</w:t>
      </w:r>
    </w:p>
    <w:p w14:paraId="64178203" w14:textId="77777777" w:rsidR="007362C0" w:rsidRDefault="007362C0" w:rsidP="00D12CC7">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029BDEE" w14:textId="3F9B80FF" w:rsidR="00E63C3E" w:rsidRDefault="003A2E4D" w:rsidP="006D3C31">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3</w:t>
      </w:r>
      <w:r w:rsidR="007362C0">
        <w:t>:</w:t>
      </w:r>
      <w:r>
        <w:t>45</w:t>
      </w:r>
      <w:r w:rsidR="007362C0">
        <w:tab/>
      </w:r>
      <w:r w:rsidR="007362C0">
        <w:tab/>
      </w:r>
      <w:r w:rsidR="00E63C3E" w:rsidRPr="00047878">
        <w:rPr>
          <w:b/>
          <w:bCs/>
        </w:rPr>
        <w:t xml:space="preserve">Overview of the </w:t>
      </w:r>
      <w:r w:rsidR="00E63C3E">
        <w:rPr>
          <w:b/>
          <w:bCs/>
        </w:rPr>
        <w:t>N</w:t>
      </w:r>
      <w:r w:rsidR="00E63C3E" w:rsidRPr="00047878">
        <w:rPr>
          <w:b/>
          <w:bCs/>
        </w:rPr>
        <w:t xml:space="preserve">ew </w:t>
      </w:r>
      <w:r w:rsidR="00E63C3E">
        <w:rPr>
          <w:b/>
          <w:bCs/>
        </w:rPr>
        <w:t>O</w:t>
      </w:r>
      <w:r w:rsidR="00E63C3E" w:rsidRPr="00047878">
        <w:rPr>
          <w:b/>
          <w:bCs/>
        </w:rPr>
        <w:t xml:space="preserve">nline </w:t>
      </w:r>
      <w:r w:rsidR="00E63C3E">
        <w:rPr>
          <w:b/>
          <w:bCs/>
        </w:rPr>
        <w:t>P</w:t>
      </w:r>
      <w:r w:rsidR="00E63C3E" w:rsidRPr="00047878">
        <w:rPr>
          <w:b/>
          <w:bCs/>
        </w:rPr>
        <w:t xml:space="preserve">otato </w:t>
      </w:r>
      <w:r w:rsidR="00E63C3E">
        <w:rPr>
          <w:b/>
          <w:bCs/>
        </w:rPr>
        <w:t>D</w:t>
      </w:r>
      <w:r w:rsidR="00E63C3E" w:rsidRPr="00047878">
        <w:rPr>
          <w:b/>
          <w:bCs/>
        </w:rPr>
        <w:t xml:space="preserve">ecision </w:t>
      </w:r>
      <w:r w:rsidR="00E63C3E">
        <w:rPr>
          <w:b/>
          <w:bCs/>
        </w:rPr>
        <w:t>A</w:t>
      </w:r>
      <w:r w:rsidR="00E63C3E" w:rsidRPr="00047878">
        <w:rPr>
          <w:b/>
          <w:bCs/>
        </w:rPr>
        <w:t xml:space="preserve">id </w:t>
      </w:r>
      <w:r w:rsidR="00E63C3E">
        <w:rPr>
          <w:b/>
          <w:bCs/>
        </w:rPr>
        <w:t>S</w:t>
      </w:r>
      <w:r w:rsidR="00E63C3E" w:rsidRPr="00047878">
        <w:rPr>
          <w:b/>
          <w:bCs/>
        </w:rPr>
        <w:t>ystem for the N</w:t>
      </w:r>
      <w:r w:rsidR="00E63C3E">
        <w:rPr>
          <w:b/>
          <w:bCs/>
        </w:rPr>
        <w:t>orthwest</w:t>
      </w:r>
      <w:r w:rsidR="00E63C3E" w:rsidRPr="00047878">
        <w:t>, Dave Crowder, WSU Pullman</w:t>
      </w:r>
    </w:p>
    <w:p w14:paraId="4BB087C9" w14:textId="4E55F8FE" w:rsidR="00A84E69" w:rsidRDefault="00A84E69" w:rsidP="006D3C31">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
    <w:p w14:paraId="533E1358" w14:textId="105176E2" w:rsidR="00A84E69" w:rsidRDefault="00A84E69" w:rsidP="006D3C31">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r>
      <w:r>
        <w:tab/>
      </w:r>
      <w:r w:rsidRPr="003A79C9">
        <w:rPr>
          <w:highlight w:val="yellow"/>
        </w:rPr>
        <w:t xml:space="preserve">Proper and on time decisions are essential to avoid crop losses and this presentation will provide overview about new online potato decision aid system developed by WSU. The presentation will provide details on how to use the system, track major pest movement </w:t>
      </w:r>
      <w:proofErr w:type="gramStart"/>
      <w:r w:rsidRPr="003A79C9">
        <w:rPr>
          <w:highlight w:val="yellow"/>
        </w:rPr>
        <w:t xml:space="preserve">and </w:t>
      </w:r>
      <w:r w:rsidR="000023C3" w:rsidRPr="003A79C9">
        <w:rPr>
          <w:highlight w:val="yellow"/>
        </w:rPr>
        <w:t>also</w:t>
      </w:r>
      <w:proofErr w:type="gramEnd"/>
      <w:r w:rsidR="000023C3" w:rsidRPr="003A79C9">
        <w:rPr>
          <w:highlight w:val="yellow"/>
        </w:rPr>
        <w:t xml:space="preserve"> based on GDD and weather parameters, the growers need to make decisions on potential disease pressure such as late blight.</w:t>
      </w:r>
      <w:r w:rsidR="000023C3">
        <w:t xml:space="preserve"> </w:t>
      </w:r>
    </w:p>
    <w:p w14:paraId="5020BCDD" w14:textId="77777777" w:rsidR="00E63C3E" w:rsidRDefault="00E63C3E" w:rsidP="006D3C31">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
    <w:p w14:paraId="64178204" w14:textId="0D417E34" w:rsidR="00084C64" w:rsidRDefault="000A4DDB" w:rsidP="006D3C31">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 xml:space="preserve">4:10 </w:t>
      </w:r>
      <w:r>
        <w:tab/>
      </w:r>
      <w:r>
        <w:tab/>
      </w:r>
      <w:r w:rsidR="006D3C31">
        <w:t>Adjourn</w:t>
      </w:r>
    </w:p>
    <w:sectPr w:rsidR="00084C64">
      <w:type w:val="continuous"/>
      <w:pgSz w:w="12240" w:h="15840"/>
      <w:pgMar w:top="1008" w:right="1008" w:bottom="1008" w:left="1008"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68"/>
    <w:rsid w:val="000023C3"/>
    <w:rsid w:val="00003B1C"/>
    <w:rsid w:val="0001760E"/>
    <w:rsid w:val="00022BC2"/>
    <w:rsid w:val="0003401E"/>
    <w:rsid w:val="000472A7"/>
    <w:rsid w:val="00047878"/>
    <w:rsid w:val="000636FF"/>
    <w:rsid w:val="00070CB5"/>
    <w:rsid w:val="00072567"/>
    <w:rsid w:val="00072D3C"/>
    <w:rsid w:val="00075919"/>
    <w:rsid w:val="00083E1E"/>
    <w:rsid w:val="00084C64"/>
    <w:rsid w:val="000946C7"/>
    <w:rsid w:val="000A06AB"/>
    <w:rsid w:val="000A2B42"/>
    <w:rsid w:val="000A4541"/>
    <w:rsid w:val="000A4DDB"/>
    <w:rsid w:val="000A69C6"/>
    <w:rsid w:val="000A73CB"/>
    <w:rsid w:val="000A78D0"/>
    <w:rsid w:val="000E47BF"/>
    <w:rsid w:val="000E5155"/>
    <w:rsid w:val="000F6B32"/>
    <w:rsid w:val="00102028"/>
    <w:rsid w:val="0010313B"/>
    <w:rsid w:val="00132315"/>
    <w:rsid w:val="001416E7"/>
    <w:rsid w:val="00142E3E"/>
    <w:rsid w:val="00145EAA"/>
    <w:rsid w:val="00151459"/>
    <w:rsid w:val="00153BB2"/>
    <w:rsid w:val="00155672"/>
    <w:rsid w:val="001558C1"/>
    <w:rsid w:val="00156191"/>
    <w:rsid w:val="00162CF4"/>
    <w:rsid w:val="0016584A"/>
    <w:rsid w:val="00171CAF"/>
    <w:rsid w:val="00173FF9"/>
    <w:rsid w:val="00184E33"/>
    <w:rsid w:val="00186E25"/>
    <w:rsid w:val="001A4E7D"/>
    <w:rsid w:val="001B28E2"/>
    <w:rsid w:val="001B5638"/>
    <w:rsid w:val="001C129C"/>
    <w:rsid w:val="001F0CDE"/>
    <w:rsid w:val="001F2EF6"/>
    <w:rsid w:val="001F3F60"/>
    <w:rsid w:val="00205CF4"/>
    <w:rsid w:val="00207BF9"/>
    <w:rsid w:val="00215DE2"/>
    <w:rsid w:val="00224BCF"/>
    <w:rsid w:val="0023004A"/>
    <w:rsid w:val="00243A63"/>
    <w:rsid w:val="00244A8F"/>
    <w:rsid w:val="00264D77"/>
    <w:rsid w:val="002662A4"/>
    <w:rsid w:val="00276482"/>
    <w:rsid w:val="00276704"/>
    <w:rsid w:val="00276D90"/>
    <w:rsid w:val="00280D54"/>
    <w:rsid w:val="00280FB8"/>
    <w:rsid w:val="002825BF"/>
    <w:rsid w:val="002A42D1"/>
    <w:rsid w:val="002A610B"/>
    <w:rsid w:val="002A6110"/>
    <w:rsid w:val="002B2B2A"/>
    <w:rsid w:val="002C1A51"/>
    <w:rsid w:val="002C28C6"/>
    <w:rsid w:val="002E32E7"/>
    <w:rsid w:val="002E546D"/>
    <w:rsid w:val="002E562F"/>
    <w:rsid w:val="002F70E6"/>
    <w:rsid w:val="00300434"/>
    <w:rsid w:val="00316E0C"/>
    <w:rsid w:val="00316F9A"/>
    <w:rsid w:val="00321F5D"/>
    <w:rsid w:val="00326B64"/>
    <w:rsid w:val="00337AFD"/>
    <w:rsid w:val="003406F6"/>
    <w:rsid w:val="00341B82"/>
    <w:rsid w:val="00345FE9"/>
    <w:rsid w:val="00346732"/>
    <w:rsid w:val="0035535E"/>
    <w:rsid w:val="00355AA5"/>
    <w:rsid w:val="003653C2"/>
    <w:rsid w:val="00365570"/>
    <w:rsid w:val="00367AD2"/>
    <w:rsid w:val="00384C18"/>
    <w:rsid w:val="00384E8C"/>
    <w:rsid w:val="00387BB1"/>
    <w:rsid w:val="00391F17"/>
    <w:rsid w:val="00391F62"/>
    <w:rsid w:val="0039345A"/>
    <w:rsid w:val="003A2401"/>
    <w:rsid w:val="003A2E4D"/>
    <w:rsid w:val="003A5D94"/>
    <w:rsid w:val="003A79C9"/>
    <w:rsid w:val="003B0F09"/>
    <w:rsid w:val="003B484B"/>
    <w:rsid w:val="003B4BA6"/>
    <w:rsid w:val="003B659F"/>
    <w:rsid w:val="003C6C31"/>
    <w:rsid w:val="003D6515"/>
    <w:rsid w:val="00405420"/>
    <w:rsid w:val="00405A6C"/>
    <w:rsid w:val="00413A45"/>
    <w:rsid w:val="0041696C"/>
    <w:rsid w:val="0041774F"/>
    <w:rsid w:val="0042000B"/>
    <w:rsid w:val="00420FA6"/>
    <w:rsid w:val="0042755F"/>
    <w:rsid w:val="004303F9"/>
    <w:rsid w:val="00431EEA"/>
    <w:rsid w:val="00456A81"/>
    <w:rsid w:val="00464C4A"/>
    <w:rsid w:val="004659F1"/>
    <w:rsid w:val="004731A9"/>
    <w:rsid w:val="00475517"/>
    <w:rsid w:val="00486C84"/>
    <w:rsid w:val="00490470"/>
    <w:rsid w:val="00490678"/>
    <w:rsid w:val="004965F4"/>
    <w:rsid w:val="004A33FF"/>
    <w:rsid w:val="004A518C"/>
    <w:rsid w:val="004A5C91"/>
    <w:rsid w:val="004C227B"/>
    <w:rsid w:val="004E036F"/>
    <w:rsid w:val="004F3158"/>
    <w:rsid w:val="004F4195"/>
    <w:rsid w:val="005025AB"/>
    <w:rsid w:val="005027A2"/>
    <w:rsid w:val="005040D1"/>
    <w:rsid w:val="00512951"/>
    <w:rsid w:val="00512D8E"/>
    <w:rsid w:val="00514AE3"/>
    <w:rsid w:val="0051533E"/>
    <w:rsid w:val="0052431B"/>
    <w:rsid w:val="00527ED8"/>
    <w:rsid w:val="00537457"/>
    <w:rsid w:val="00541159"/>
    <w:rsid w:val="005509A1"/>
    <w:rsid w:val="00551853"/>
    <w:rsid w:val="005600F6"/>
    <w:rsid w:val="00570329"/>
    <w:rsid w:val="005710C4"/>
    <w:rsid w:val="00577920"/>
    <w:rsid w:val="0058090D"/>
    <w:rsid w:val="00591C6F"/>
    <w:rsid w:val="00593B51"/>
    <w:rsid w:val="00595CD4"/>
    <w:rsid w:val="005974C3"/>
    <w:rsid w:val="005A0A2D"/>
    <w:rsid w:val="005A5703"/>
    <w:rsid w:val="005B15B1"/>
    <w:rsid w:val="005C1776"/>
    <w:rsid w:val="005C3B7D"/>
    <w:rsid w:val="005C556A"/>
    <w:rsid w:val="005D09DD"/>
    <w:rsid w:val="005D2869"/>
    <w:rsid w:val="005D7570"/>
    <w:rsid w:val="005E13C4"/>
    <w:rsid w:val="005F1A91"/>
    <w:rsid w:val="005F1D67"/>
    <w:rsid w:val="005F59C6"/>
    <w:rsid w:val="0060134C"/>
    <w:rsid w:val="00602B9A"/>
    <w:rsid w:val="00603F86"/>
    <w:rsid w:val="00605928"/>
    <w:rsid w:val="00607C61"/>
    <w:rsid w:val="006127F9"/>
    <w:rsid w:val="006157F5"/>
    <w:rsid w:val="00625950"/>
    <w:rsid w:val="0064380B"/>
    <w:rsid w:val="00646D2B"/>
    <w:rsid w:val="00651605"/>
    <w:rsid w:val="00657C86"/>
    <w:rsid w:val="006636D4"/>
    <w:rsid w:val="00666EA4"/>
    <w:rsid w:val="00673113"/>
    <w:rsid w:val="00675405"/>
    <w:rsid w:val="0068599F"/>
    <w:rsid w:val="006862DA"/>
    <w:rsid w:val="0069205A"/>
    <w:rsid w:val="00697292"/>
    <w:rsid w:val="00697FA2"/>
    <w:rsid w:val="006A3EFA"/>
    <w:rsid w:val="006A4DBD"/>
    <w:rsid w:val="006C231F"/>
    <w:rsid w:val="006C26EB"/>
    <w:rsid w:val="006C42A5"/>
    <w:rsid w:val="006C60E2"/>
    <w:rsid w:val="006D3C31"/>
    <w:rsid w:val="006D64CB"/>
    <w:rsid w:val="00700AAB"/>
    <w:rsid w:val="0070412B"/>
    <w:rsid w:val="007051B6"/>
    <w:rsid w:val="00712C6D"/>
    <w:rsid w:val="00716463"/>
    <w:rsid w:val="00734B01"/>
    <w:rsid w:val="007362C0"/>
    <w:rsid w:val="00741325"/>
    <w:rsid w:val="00747ACC"/>
    <w:rsid w:val="00753759"/>
    <w:rsid w:val="00756C87"/>
    <w:rsid w:val="0076206F"/>
    <w:rsid w:val="00773DB9"/>
    <w:rsid w:val="0077445A"/>
    <w:rsid w:val="0077494F"/>
    <w:rsid w:val="007779FE"/>
    <w:rsid w:val="00782D11"/>
    <w:rsid w:val="00783189"/>
    <w:rsid w:val="00783BC9"/>
    <w:rsid w:val="007843D8"/>
    <w:rsid w:val="00797F35"/>
    <w:rsid w:val="007A5F7F"/>
    <w:rsid w:val="007D3B96"/>
    <w:rsid w:val="007E0503"/>
    <w:rsid w:val="007E0B73"/>
    <w:rsid w:val="007E30E8"/>
    <w:rsid w:val="007F0C9A"/>
    <w:rsid w:val="007F1F0F"/>
    <w:rsid w:val="007F5595"/>
    <w:rsid w:val="0080532F"/>
    <w:rsid w:val="00806249"/>
    <w:rsid w:val="00806AE9"/>
    <w:rsid w:val="008131EB"/>
    <w:rsid w:val="00813EE3"/>
    <w:rsid w:val="0081410C"/>
    <w:rsid w:val="008144FF"/>
    <w:rsid w:val="00822376"/>
    <w:rsid w:val="008272FE"/>
    <w:rsid w:val="00830277"/>
    <w:rsid w:val="00835C50"/>
    <w:rsid w:val="008371EE"/>
    <w:rsid w:val="00846DB4"/>
    <w:rsid w:val="008642E1"/>
    <w:rsid w:val="0086551B"/>
    <w:rsid w:val="00872D0F"/>
    <w:rsid w:val="008740B7"/>
    <w:rsid w:val="008767E6"/>
    <w:rsid w:val="00880725"/>
    <w:rsid w:val="00881BA3"/>
    <w:rsid w:val="008933FB"/>
    <w:rsid w:val="008A3FF0"/>
    <w:rsid w:val="008C13E4"/>
    <w:rsid w:val="008F6DBE"/>
    <w:rsid w:val="008F72A6"/>
    <w:rsid w:val="009049CC"/>
    <w:rsid w:val="00920AAE"/>
    <w:rsid w:val="00921EF7"/>
    <w:rsid w:val="00925844"/>
    <w:rsid w:val="0092743F"/>
    <w:rsid w:val="00935FEB"/>
    <w:rsid w:val="0094399C"/>
    <w:rsid w:val="00953FDD"/>
    <w:rsid w:val="00956D87"/>
    <w:rsid w:val="009612B2"/>
    <w:rsid w:val="00962232"/>
    <w:rsid w:val="0097796C"/>
    <w:rsid w:val="00977DB6"/>
    <w:rsid w:val="0098566B"/>
    <w:rsid w:val="0098652B"/>
    <w:rsid w:val="009A32DF"/>
    <w:rsid w:val="009C398C"/>
    <w:rsid w:val="009D2EC7"/>
    <w:rsid w:val="009E0C56"/>
    <w:rsid w:val="009E3027"/>
    <w:rsid w:val="009E5950"/>
    <w:rsid w:val="009F0EBE"/>
    <w:rsid w:val="009F2E2E"/>
    <w:rsid w:val="00A1610E"/>
    <w:rsid w:val="00A2782E"/>
    <w:rsid w:val="00A43209"/>
    <w:rsid w:val="00A45640"/>
    <w:rsid w:val="00A61222"/>
    <w:rsid w:val="00A658AB"/>
    <w:rsid w:val="00A73EED"/>
    <w:rsid w:val="00A753F9"/>
    <w:rsid w:val="00A80AB1"/>
    <w:rsid w:val="00A84E69"/>
    <w:rsid w:val="00AA4C92"/>
    <w:rsid w:val="00AB3E72"/>
    <w:rsid w:val="00AC146F"/>
    <w:rsid w:val="00AC1645"/>
    <w:rsid w:val="00AD0439"/>
    <w:rsid w:val="00AD4DB1"/>
    <w:rsid w:val="00AE1932"/>
    <w:rsid w:val="00AE798B"/>
    <w:rsid w:val="00AF4AA0"/>
    <w:rsid w:val="00AF6DFE"/>
    <w:rsid w:val="00B03DA4"/>
    <w:rsid w:val="00B05B99"/>
    <w:rsid w:val="00B13EAA"/>
    <w:rsid w:val="00B2430F"/>
    <w:rsid w:val="00B25576"/>
    <w:rsid w:val="00B352E1"/>
    <w:rsid w:val="00B46C90"/>
    <w:rsid w:val="00B57C8B"/>
    <w:rsid w:val="00B61998"/>
    <w:rsid w:val="00B654D2"/>
    <w:rsid w:val="00B810D9"/>
    <w:rsid w:val="00B85CCF"/>
    <w:rsid w:val="00BA45D7"/>
    <w:rsid w:val="00BA5810"/>
    <w:rsid w:val="00BB4516"/>
    <w:rsid w:val="00BB6EB4"/>
    <w:rsid w:val="00BC1B83"/>
    <w:rsid w:val="00BC64DD"/>
    <w:rsid w:val="00BE0804"/>
    <w:rsid w:val="00BE2302"/>
    <w:rsid w:val="00BE3D58"/>
    <w:rsid w:val="00BF66FA"/>
    <w:rsid w:val="00BF7402"/>
    <w:rsid w:val="00C02683"/>
    <w:rsid w:val="00C11619"/>
    <w:rsid w:val="00C12F80"/>
    <w:rsid w:val="00C13443"/>
    <w:rsid w:val="00C17C4F"/>
    <w:rsid w:val="00C24511"/>
    <w:rsid w:val="00C26FFF"/>
    <w:rsid w:val="00C31907"/>
    <w:rsid w:val="00C4383F"/>
    <w:rsid w:val="00C5293F"/>
    <w:rsid w:val="00C52F68"/>
    <w:rsid w:val="00C63247"/>
    <w:rsid w:val="00C67C31"/>
    <w:rsid w:val="00C72250"/>
    <w:rsid w:val="00C724F7"/>
    <w:rsid w:val="00C929B9"/>
    <w:rsid w:val="00CA55F6"/>
    <w:rsid w:val="00CB003E"/>
    <w:rsid w:val="00CB09D1"/>
    <w:rsid w:val="00CC0D31"/>
    <w:rsid w:val="00CD3ABA"/>
    <w:rsid w:val="00CD4B85"/>
    <w:rsid w:val="00CE7BD4"/>
    <w:rsid w:val="00D12CC7"/>
    <w:rsid w:val="00D234BA"/>
    <w:rsid w:val="00D3217F"/>
    <w:rsid w:val="00D43CB1"/>
    <w:rsid w:val="00D4756C"/>
    <w:rsid w:val="00D5269C"/>
    <w:rsid w:val="00D54FE7"/>
    <w:rsid w:val="00D56911"/>
    <w:rsid w:val="00D56EFD"/>
    <w:rsid w:val="00D57625"/>
    <w:rsid w:val="00D659C4"/>
    <w:rsid w:val="00D72E22"/>
    <w:rsid w:val="00D8022E"/>
    <w:rsid w:val="00D85723"/>
    <w:rsid w:val="00D95F1C"/>
    <w:rsid w:val="00D96678"/>
    <w:rsid w:val="00DA0AFD"/>
    <w:rsid w:val="00DB2BF2"/>
    <w:rsid w:val="00DC6B53"/>
    <w:rsid w:val="00DC7B34"/>
    <w:rsid w:val="00DF1B77"/>
    <w:rsid w:val="00DF4A46"/>
    <w:rsid w:val="00DF7282"/>
    <w:rsid w:val="00E05322"/>
    <w:rsid w:val="00E05D51"/>
    <w:rsid w:val="00E07FDA"/>
    <w:rsid w:val="00E21E55"/>
    <w:rsid w:val="00E25B34"/>
    <w:rsid w:val="00E303DA"/>
    <w:rsid w:val="00E30C73"/>
    <w:rsid w:val="00E32DA6"/>
    <w:rsid w:val="00E33E4F"/>
    <w:rsid w:val="00E43DA5"/>
    <w:rsid w:val="00E554B6"/>
    <w:rsid w:val="00E626C9"/>
    <w:rsid w:val="00E63C3E"/>
    <w:rsid w:val="00E67772"/>
    <w:rsid w:val="00E7441B"/>
    <w:rsid w:val="00E74678"/>
    <w:rsid w:val="00E7622B"/>
    <w:rsid w:val="00E8178C"/>
    <w:rsid w:val="00E82AB0"/>
    <w:rsid w:val="00E87799"/>
    <w:rsid w:val="00E901B9"/>
    <w:rsid w:val="00EA2391"/>
    <w:rsid w:val="00EA6214"/>
    <w:rsid w:val="00EC29D7"/>
    <w:rsid w:val="00ED1E36"/>
    <w:rsid w:val="00ED4161"/>
    <w:rsid w:val="00ED70AC"/>
    <w:rsid w:val="00EE3743"/>
    <w:rsid w:val="00EE484C"/>
    <w:rsid w:val="00EF26A3"/>
    <w:rsid w:val="00EF495E"/>
    <w:rsid w:val="00EF5C50"/>
    <w:rsid w:val="00EF7F57"/>
    <w:rsid w:val="00F12FBF"/>
    <w:rsid w:val="00F236D2"/>
    <w:rsid w:val="00F315A1"/>
    <w:rsid w:val="00F329ED"/>
    <w:rsid w:val="00F32C7C"/>
    <w:rsid w:val="00F4213F"/>
    <w:rsid w:val="00F42483"/>
    <w:rsid w:val="00F43764"/>
    <w:rsid w:val="00F50DCC"/>
    <w:rsid w:val="00F5130F"/>
    <w:rsid w:val="00F55E13"/>
    <w:rsid w:val="00F67A36"/>
    <w:rsid w:val="00F71202"/>
    <w:rsid w:val="00F7520F"/>
    <w:rsid w:val="00F753D5"/>
    <w:rsid w:val="00F82826"/>
    <w:rsid w:val="00F85B03"/>
    <w:rsid w:val="00F923E7"/>
    <w:rsid w:val="00F92FFC"/>
    <w:rsid w:val="00F9593E"/>
    <w:rsid w:val="00F97EEE"/>
    <w:rsid w:val="00FA65DC"/>
    <w:rsid w:val="00FB3C6F"/>
    <w:rsid w:val="00FC25BF"/>
    <w:rsid w:val="00FD159A"/>
    <w:rsid w:val="00FD1DAF"/>
    <w:rsid w:val="00FF4B88"/>
    <w:rsid w:val="00FF5F3A"/>
    <w:rsid w:val="00FF603C"/>
    <w:rsid w:val="00FF6128"/>
    <w:rsid w:val="00FF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7819A"/>
  <w14:defaultImageDpi w14:val="96"/>
  <w15:docId w15:val="{2993D7BF-07E3-411A-A0FA-74C1471A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entury Schoolbook" w:hAnsi="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entury Schoolbook" w:hAnsi="Century Schoolbook"/>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entury Schoolbook" w:hAnsi="Century Schoolbook"/>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entury Schoolbook" w:hAnsi="Century Schoolbook"/>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entury Schoolbook" w:hAnsi="Century Schoolbook"/>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entury Schoolbook" w:hAnsi="Century Schoolbook"/>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entury Schoolbook" w:hAnsi="Century Schoolbook"/>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entury Schoolbook" w:hAnsi="Century Schoolbook"/>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entury Schoolbook" w:hAnsi="Century Schoolbook"/>
      <w:sz w:val="24"/>
      <w:szCs w:val="24"/>
    </w:rPr>
  </w:style>
  <w:style w:type="paragraph" w:customStyle="1" w:styleId="Outline0019">
    <w:name w:val="Outline001_9"/>
    <w:uiPriority w:val="99"/>
    <w:pPr>
      <w:widowControl w:val="0"/>
      <w:tabs>
        <w:tab w:val="left" w:pos="0"/>
        <w:tab w:val="left" w:pos="720"/>
        <w:tab w:val="left" w:pos="1440"/>
      </w:tabs>
      <w:autoSpaceDE w:val="0"/>
      <w:autoSpaceDN w:val="0"/>
      <w:adjustRightInd w:val="0"/>
      <w:ind w:hanging="360"/>
      <w:jc w:val="both"/>
    </w:pPr>
    <w:rPr>
      <w:rFonts w:ascii="Wingdings" w:hAnsi="Wingdings" w:cs="Wingdings"/>
    </w:rPr>
  </w:style>
  <w:style w:type="paragraph" w:customStyle="1" w:styleId="26">
    <w:name w:val="_26"/>
    <w:uiPriority w:val="99"/>
    <w:pPr>
      <w:widowControl w:val="0"/>
      <w:autoSpaceDE w:val="0"/>
      <w:autoSpaceDN w:val="0"/>
      <w:adjustRightInd w:val="0"/>
      <w:jc w:val="both"/>
    </w:pPr>
    <w:rPr>
      <w:rFonts w:ascii="Century Schoolbook" w:hAnsi="Century Schoolbook"/>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entury Schoolbook" w:hAnsi="Century Schoolbook"/>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entury Schoolbook" w:hAnsi="Century Schoolbook"/>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entury Schoolbook" w:hAnsi="Century Schoolbook"/>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entury Schoolbook" w:hAnsi="Century Schoolbook"/>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entury Schoolbook" w:hAnsi="Century Schoolbook"/>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entury Schoolbook" w:hAnsi="Century Schoolbook"/>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entury Schoolbook" w:hAnsi="Century Schoolbook"/>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Century Schoolbook" w:hAnsi="Century Schoolbook"/>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Century Schoolbook" w:hAnsi="Century Schoolbook"/>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entury Schoolbook" w:hAnsi="Century Schoolbook"/>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entury Schoolbook" w:hAnsi="Century Schoolbook"/>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entury Schoolbook" w:hAnsi="Century Schoolbook"/>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entury Schoolbook" w:hAnsi="Century Schoolbook"/>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entury Schoolbook" w:hAnsi="Century Schoolbook"/>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entury Schoolbook" w:hAnsi="Century Schoolbook"/>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entury Schoolbook" w:hAnsi="Century Schoolbook"/>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entury Schoolbook" w:hAnsi="Century Schoolbook"/>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Century Schoolbook" w:hAnsi="Century Schoolbook"/>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entury Schoolbook" w:hAnsi="Century Schoolbook"/>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Century Schoolbook" w:hAnsi="Century Schoolbook"/>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entury Schoolbook" w:hAnsi="Century Schoolbook"/>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entury Schoolbook" w:hAnsi="Century Schoolbook"/>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entury Schoolbook" w:hAnsi="Century Schoolbook"/>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entury Schoolbook" w:hAnsi="Century Schoolbook"/>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entury Schoolbook" w:hAnsi="Century Schoolbook"/>
      <w:b/>
      <w:bCs/>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entury Schoolbook" w:hAnsi="Century Schoolbook"/>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entury Schoolbook" w:hAnsi="Century Schoolbook"/>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Century Schoolbook" w:hAnsi="Century Schoolbook"/>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DefaultPara">
    <w:name w:val="Default Para"/>
    <w:uiPriority w:val="99"/>
  </w:style>
  <w:style w:type="paragraph" w:customStyle="1" w:styleId="p4">
    <w:name w:val="p4"/>
    <w:uiPriority w:val="99"/>
    <w:pPr>
      <w:widowControl w:val="0"/>
      <w:tabs>
        <w:tab w:val="left" w:pos="554"/>
        <w:tab w:val="left" w:pos="884"/>
        <w:tab w:val="left" w:pos="1439"/>
        <w:tab w:val="left" w:pos="2159"/>
        <w:tab w:val="left" w:pos="2879"/>
        <w:tab w:val="left" w:pos="3599"/>
        <w:tab w:val="left" w:pos="4319"/>
        <w:tab w:val="left" w:pos="5039"/>
        <w:tab w:val="left" w:pos="5759"/>
        <w:tab w:val="left" w:pos="6479"/>
        <w:tab w:val="left" w:pos="7199"/>
        <w:tab w:val="left" w:pos="7919"/>
      </w:tabs>
      <w:autoSpaceDE w:val="0"/>
      <w:autoSpaceDN w:val="0"/>
      <w:adjustRightInd w:val="0"/>
      <w:ind w:left="884"/>
      <w:jc w:val="both"/>
    </w:pPr>
    <w:rPr>
      <w:rFonts w:ascii="Century Schoolbook" w:hAnsi="Century Schoolbook"/>
    </w:rPr>
  </w:style>
  <w:style w:type="paragraph" w:customStyle="1" w:styleId="Outline0011">
    <w:name w:val="Outline001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both"/>
    </w:pPr>
    <w:rPr>
      <w:rFonts w:ascii="Symbol" w:hAnsi="Symbol" w:cs="Symbol"/>
    </w:rPr>
  </w:style>
  <w:style w:type="paragraph" w:customStyle="1" w:styleId="Outline0012">
    <w:name w:val="Outline001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jc w:val="both"/>
    </w:pPr>
    <w:rPr>
      <w:rFonts w:ascii="Courier New" w:hAnsi="Courier New" w:cs="Courier New"/>
    </w:rPr>
  </w:style>
  <w:style w:type="paragraph" w:customStyle="1" w:styleId="Outline0013">
    <w:name w:val="Outline001_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360"/>
      <w:jc w:val="both"/>
    </w:pPr>
    <w:rPr>
      <w:rFonts w:ascii="Wingdings" w:hAnsi="Wingdings" w:cs="Wingdings"/>
    </w:rPr>
  </w:style>
  <w:style w:type="paragraph" w:customStyle="1" w:styleId="Outline0014">
    <w:name w:val="Outline001_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360"/>
      <w:jc w:val="both"/>
    </w:pPr>
    <w:rPr>
      <w:rFonts w:ascii="Symbol" w:hAnsi="Symbol" w:cs="Symbol"/>
    </w:rPr>
  </w:style>
  <w:style w:type="paragraph" w:customStyle="1" w:styleId="Outline0015">
    <w:name w:val="Outline001_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360"/>
      <w:jc w:val="both"/>
    </w:pPr>
    <w:rPr>
      <w:rFonts w:ascii="Courier New" w:hAnsi="Courier New" w:cs="Courier New"/>
    </w:rPr>
  </w:style>
  <w:style w:type="paragraph" w:customStyle="1" w:styleId="Outline0016">
    <w:name w:val="Outline001_6"/>
    <w:uiPriority w:val="99"/>
    <w:pPr>
      <w:widowControl w:val="0"/>
      <w:tabs>
        <w:tab w:val="left" w:pos="4320"/>
        <w:tab w:val="left" w:pos="5040"/>
        <w:tab w:val="left" w:pos="5760"/>
        <w:tab w:val="left" w:pos="6480"/>
        <w:tab w:val="left" w:pos="7200"/>
        <w:tab w:val="left" w:pos="7920"/>
      </w:tabs>
      <w:autoSpaceDE w:val="0"/>
      <w:autoSpaceDN w:val="0"/>
      <w:adjustRightInd w:val="0"/>
      <w:ind w:left="4320" w:hanging="360"/>
      <w:jc w:val="both"/>
    </w:pPr>
    <w:rPr>
      <w:rFonts w:ascii="Wingdings" w:hAnsi="Wingdings" w:cs="Wingdings"/>
    </w:rPr>
  </w:style>
  <w:style w:type="paragraph" w:customStyle="1" w:styleId="Outline0017">
    <w:name w:val="Outline001_7"/>
    <w:uiPriority w:val="99"/>
    <w:pPr>
      <w:widowControl w:val="0"/>
      <w:tabs>
        <w:tab w:val="left" w:pos="5040"/>
        <w:tab w:val="left" w:pos="5760"/>
        <w:tab w:val="left" w:pos="6480"/>
        <w:tab w:val="left" w:pos="7200"/>
        <w:tab w:val="left" w:pos="7920"/>
      </w:tabs>
      <w:autoSpaceDE w:val="0"/>
      <w:autoSpaceDN w:val="0"/>
      <w:adjustRightInd w:val="0"/>
      <w:ind w:left="5040" w:hanging="360"/>
      <w:jc w:val="both"/>
    </w:pPr>
    <w:rPr>
      <w:rFonts w:ascii="Symbol" w:hAnsi="Symbol" w:cs="Symbol"/>
    </w:rPr>
  </w:style>
  <w:style w:type="paragraph" w:customStyle="1" w:styleId="Outline0018">
    <w:name w:val="Outline001_8"/>
    <w:uiPriority w:val="99"/>
    <w:pPr>
      <w:widowControl w:val="0"/>
      <w:tabs>
        <w:tab w:val="left" w:pos="5760"/>
        <w:tab w:val="left" w:pos="6480"/>
        <w:tab w:val="left" w:pos="7200"/>
        <w:tab w:val="left" w:pos="7920"/>
      </w:tabs>
      <w:autoSpaceDE w:val="0"/>
      <w:autoSpaceDN w:val="0"/>
      <w:adjustRightInd w:val="0"/>
      <w:ind w:left="5760" w:hanging="360"/>
      <w:jc w:val="both"/>
    </w:pPr>
    <w:rPr>
      <w:rFonts w:ascii="Courier New" w:hAnsi="Courier New" w:cs="Courier New"/>
    </w:rPr>
  </w:style>
  <w:style w:type="paragraph" w:styleId="BalloonText">
    <w:name w:val="Balloon Text"/>
    <w:basedOn w:val="Normal"/>
    <w:link w:val="BalloonTextChar"/>
    <w:uiPriority w:val="99"/>
    <w:semiHidden/>
    <w:unhideWhenUsed/>
    <w:rsid w:val="007E30E8"/>
    <w:rPr>
      <w:rFonts w:ascii="Segoe UI" w:hAnsi="Segoe UI" w:cs="Segoe UI"/>
      <w:sz w:val="18"/>
      <w:szCs w:val="18"/>
    </w:rPr>
  </w:style>
  <w:style w:type="character" w:customStyle="1" w:styleId="BalloonTextChar">
    <w:name w:val="Balloon Text Char"/>
    <w:link w:val="BalloonText"/>
    <w:uiPriority w:val="99"/>
    <w:semiHidden/>
    <w:rsid w:val="007E3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86964">
      <w:bodyDiv w:val="1"/>
      <w:marLeft w:val="0"/>
      <w:marRight w:val="0"/>
      <w:marTop w:val="0"/>
      <w:marBottom w:val="0"/>
      <w:divBdr>
        <w:top w:val="none" w:sz="0" w:space="0" w:color="auto"/>
        <w:left w:val="none" w:sz="0" w:space="0" w:color="auto"/>
        <w:bottom w:val="none" w:sz="0" w:space="0" w:color="auto"/>
        <w:right w:val="none" w:sz="0" w:space="0" w:color="auto"/>
      </w:divBdr>
    </w:div>
    <w:div w:id="1235555288">
      <w:bodyDiv w:val="1"/>
      <w:marLeft w:val="0"/>
      <w:marRight w:val="0"/>
      <w:marTop w:val="0"/>
      <w:marBottom w:val="0"/>
      <w:divBdr>
        <w:top w:val="none" w:sz="0" w:space="0" w:color="auto"/>
        <w:left w:val="none" w:sz="0" w:space="0" w:color="auto"/>
        <w:bottom w:val="none" w:sz="0" w:space="0" w:color="auto"/>
        <w:right w:val="none" w:sz="0" w:space="0" w:color="auto"/>
      </w:divBdr>
    </w:div>
    <w:div w:id="12729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Jensen</dc:creator>
  <cp:keywords/>
  <dc:description/>
  <cp:lastModifiedBy>Tressa Radach</cp:lastModifiedBy>
  <cp:revision>2</cp:revision>
  <cp:lastPrinted>2015-10-07T14:59:00Z</cp:lastPrinted>
  <dcterms:created xsi:type="dcterms:W3CDTF">2022-01-06T23:09:00Z</dcterms:created>
  <dcterms:modified xsi:type="dcterms:W3CDTF">2022-01-06T23:09:00Z</dcterms:modified>
</cp:coreProperties>
</file>